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D56D8" w14:textId="4D9AA3BE" w:rsidR="00F56785" w:rsidRDefault="00F56785" w:rsidP="00F56785">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21bis-e meeting</w:t>
      </w:r>
      <w:r w:rsidRPr="00125D65">
        <w:rPr>
          <w:rFonts w:ascii="Arial" w:eastAsia="Arial Unicode MS" w:hAnsi="Arial" w:cs="Times New Roman"/>
          <w:b/>
          <w:bCs/>
          <w:sz w:val="28"/>
          <w:szCs w:val="28"/>
        </w:rPr>
        <w:tab/>
      </w:r>
      <w:r w:rsidR="00371AD0" w:rsidRPr="00371AD0">
        <w:rPr>
          <w:rFonts w:ascii="Arial" w:eastAsia="Arial Unicode MS" w:hAnsi="Arial" w:cs="Times New Roman"/>
          <w:b/>
          <w:bCs/>
          <w:sz w:val="28"/>
          <w:szCs w:val="28"/>
        </w:rPr>
        <w:t>R2-2303132</w:t>
      </w:r>
    </w:p>
    <w:p w14:paraId="2DF96CF1" w14:textId="77777777" w:rsidR="00F56785" w:rsidRPr="002D1526" w:rsidRDefault="00F56785" w:rsidP="00F56785">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17</w:t>
      </w:r>
      <w:r w:rsidRPr="00A2038F">
        <w:rPr>
          <w:rFonts w:ascii="Arial" w:eastAsia="Arial Unicode MS" w:hAnsi="Arial" w:cs="Times New Roman"/>
          <w:bCs/>
          <w:kern w:val="2"/>
          <w:sz w:val="28"/>
          <w:szCs w:val="28"/>
          <w:lang w:val="en-GB"/>
        </w:rPr>
        <w:t>th</w:t>
      </w:r>
      <w:r>
        <w:rPr>
          <w:rFonts w:ascii="Arial" w:eastAsia="Arial Unicode MS" w:hAnsi="Arial" w:cs="Times New Roman"/>
          <w:bCs/>
          <w:kern w:val="2"/>
          <w:sz w:val="28"/>
          <w:szCs w:val="28"/>
          <w:lang w:val="en-GB"/>
        </w:rPr>
        <w:t xml:space="preserve"> April</w:t>
      </w:r>
      <w:r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26th April 2023</w:t>
      </w:r>
    </w:p>
    <w:p w14:paraId="54D53689" w14:textId="77777777" w:rsidR="003E16F6" w:rsidRPr="00F56785"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14:paraId="129A0F92"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B5419CC" w14:textId="77777777"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8011F">
        <w:rPr>
          <w:rFonts w:ascii="Arial" w:eastAsia="Arial Unicode MS" w:hAnsi="Arial" w:cs="Arial"/>
          <w:b/>
          <w:bCs/>
          <w:kern w:val="0"/>
          <w:sz w:val="24"/>
          <w:szCs w:val="20"/>
          <w:lang w:eastAsia="en-US"/>
        </w:rPr>
        <w:t>7</w:t>
      </w:r>
      <w:r w:rsidR="0087322A" w:rsidRPr="0087322A">
        <w:rPr>
          <w:rFonts w:ascii="Arial" w:eastAsia="Arial Unicode MS" w:hAnsi="Arial" w:cs="Arial"/>
          <w:b/>
          <w:bCs/>
          <w:kern w:val="0"/>
          <w:sz w:val="24"/>
          <w:szCs w:val="20"/>
          <w:lang w:eastAsia="en-US"/>
        </w:rPr>
        <w:t>.5.3</w:t>
      </w:r>
      <w:r w:rsidR="0087322A" w:rsidRPr="0087322A">
        <w:rPr>
          <w:rFonts w:ascii="Arial" w:eastAsia="Arial Unicode MS" w:hAnsi="Arial" w:cs="Arial"/>
          <w:b/>
          <w:bCs/>
          <w:kern w:val="0"/>
          <w:sz w:val="24"/>
          <w:szCs w:val="20"/>
          <w:lang w:eastAsia="en-US"/>
        </w:rPr>
        <w:tab/>
        <w:t>XR-specific power saving</w:t>
      </w:r>
    </w:p>
    <w:p w14:paraId="246E8512"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22157" w:rsidRPr="00022157">
        <w:rPr>
          <w:rFonts w:ascii="Arial" w:eastAsia="Arial Unicode MS" w:hAnsi="Arial" w:cs="Arial"/>
          <w:b/>
          <w:bCs/>
          <w:kern w:val="0"/>
          <w:sz w:val="24"/>
          <w:szCs w:val="20"/>
          <w:lang w:eastAsia="en-US"/>
        </w:rPr>
        <w:t>Discussion on C-DRX enhancement for XR</w:t>
      </w:r>
    </w:p>
    <w:p w14:paraId="3EF3D4D6"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2C1D380" w14:textId="77777777" w:rsidR="0078106C" w:rsidRPr="0078106C" w:rsidRDefault="0078106C"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sidR="00A2038F">
        <w:rPr>
          <w:rFonts w:ascii="Arial" w:eastAsia="Arial Unicode MS" w:hAnsi="Arial"/>
          <w:kern w:val="0"/>
          <w:szCs w:val="20"/>
          <w:lang w:eastAsia="zh-CN"/>
        </w:rPr>
        <w:t>2</w:t>
      </w:r>
      <w:r w:rsidR="00061C74">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D31D30">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F24BBB">
        <w:rPr>
          <w:rFonts w:ascii="Arial" w:eastAsia="Arial Unicode MS" w:hAnsi="Arial"/>
          <w:kern w:val="0"/>
          <w:szCs w:val="20"/>
          <w:lang w:eastAsia="zh-CN"/>
        </w:rPr>
        <w:t>DRX</w:t>
      </w:r>
      <w:r w:rsidR="009A2C6B">
        <w:rPr>
          <w:rFonts w:ascii="Arial" w:eastAsia="Arial Unicode MS" w:hAnsi="Arial"/>
          <w:kern w:val="0"/>
          <w:szCs w:val="20"/>
          <w:lang w:eastAsia="zh-CN"/>
        </w:rPr>
        <w:t xml:space="preserve"> enhancement</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14:paraId="63B2B695" w14:textId="77777777" w:rsidTr="0078106C">
        <w:tc>
          <w:tcPr>
            <w:tcW w:w="9629" w:type="dxa"/>
          </w:tcPr>
          <w:p w14:paraId="20DB9F62" w14:textId="77777777" w:rsidR="00061C74" w:rsidRDefault="00061C74" w:rsidP="00061C74">
            <w:pPr>
              <w:pStyle w:val="Agreement"/>
            </w:pPr>
            <w:r>
              <w:t>Companies should evaluate the RAN2 specification impacts and any other RAN2 aspects of their proposals for XR DRX.</w:t>
            </w:r>
          </w:p>
          <w:p w14:paraId="247E29D3" w14:textId="77777777" w:rsidR="00061C74" w:rsidRDefault="00061C74" w:rsidP="00061C74">
            <w:pPr>
              <w:pStyle w:val="Agreement"/>
            </w:pPr>
            <w:r>
              <w:t>Companies should evaluate the (high-level) impacts to RAN1/4 specification from their proposals for XR DRX.</w:t>
            </w:r>
          </w:p>
          <w:p w14:paraId="17175879" w14:textId="77777777" w:rsidR="00061C74" w:rsidRDefault="00061C74" w:rsidP="00061C74">
            <w:pPr>
              <w:pStyle w:val="Agreement"/>
            </w:pPr>
            <w:r>
              <w:t>Companies should try to coordinate with each other offline and bring joint proposals to next meeting. RAN2 aims to exclude proposals with least support in the next meeting.</w:t>
            </w:r>
          </w:p>
          <w:p w14:paraId="75A9E51B" w14:textId="77777777" w:rsidR="00CC5087" w:rsidRDefault="00CC5087" w:rsidP="00061C74">
            <w:pPr>
              <w:pStyle w:val="Agreement"/>
              <w:numPr>
                <w:ilvl w:val="0"/>
                <w:numId w:val="0"/>
              </w:numPr>
              <w:ind w:left="360"/>
              <w:rPr>
                <w:rFonts w:eastAsiaTheme="minorEastAsia"/>
              </w:rPr>
            </w:pPr>
          </w:p>
          <w:p w14:paraId="11C74422" w14:textId="77777777" w:rsidR="00061C74" w:rsidRDefault="00061C74" w:rsidP="00061C74">
            <w:pPr>
              <w:pStyle w:val="Agreement"/>
            </w:pPr>
            <w:r>
              <w:t>Companies should evaluate the RAN2 specification impacts and any other RAN2 aspects of their proposals for SFN wrap-around.</w:t>
            </w:r>
          </w:p>
          <w:p w14:paraId="248D81A1" w14:textId="77777777" w:rsidR="00061C74" w:rsidRPr="00061C74" w:rsidRDefault="00061C74" w:rsidP="00061C74">
            <w:pPr>
              <w:pStyle w:val="Agreement"/>
            </w:pPr>
            <w:r>
              <w:t>Same as for DRX solutions, companies should try to coordinate with each other offline and bring joint proposals to next meeting. RAN2 aims to exclude proposals with least support in the next meeting.</w:t>
            </w:r>
          </w:p>
        </w:tc>
      </w:tr>
    </w:tbl>
    <w:p w14:paraId="5A135BB4" w14:textId="77777777" w:rsidR="0078106C" w:rsidRPr="00F35832" w:rsidRDefault="00262D32" w:rsidP="00F3583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w:t>
      </w:r>
      <w:r w:rsidR="00106AF5">
        <w:rPr>
          <w:rFonts w:ascii="Arial" w:eastAsia="Arial Unicode MS" w:hAnsi="Arial"/>
          <w:kern w:val="0"/>
          <w:szCs w:val="20"/>
          <w:lang w:eastAsia="zh-CN"/>
        </w:rPr>
        <w:t xml:space="preserve">s contribution, we will provide our views on </w:t>
      </w:r>
      <w:r w:rsidR="00F24BBB">
        <w:rPr>
          <w:rFonts w:ascii="Arial" w:eastAsia="Arial Unicode MS" w:hAnsi="Arial"/>
          <w:kern w:val="0"/>
          <w:szCs w:val="20"/>
          <w:lang w:eastAsia="zh-CN"/>
        </w:rPr>
        <w:t>DRX enhancement for XR</w:t>
      </w:r>
      <w:r w:rsidR="00106AF5">
        <w:rPr>
          <w:rFonts w:ascii="Arial" w:eastAsia="Arial Unicode MS" w:hAnsi="Arial"/>
          <w:kern w:val="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49DC27A2" w14:textId="77777777" w:rsidR="005B397F" w:rsidRPr="003F6F32" w:rsidRDefault="00F24BBB" w:rsidP="005B397F">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2.1 Non</w:t>
      </w:r>
      <w:r w:rsidR="00012DED" w:rsidRPr="003F6F32">
        <w:rPr>
          <w:rFonts w:ascii="Arial" w:eastAsia="Yu Mincho" w:hAnsi="Arial" w:cs="Arial"/>
          <w:kern w:val="0"/>
          <w:sz w:val="28"/>
          <w:szCs w:val="20"/>
          <w:lang w:val="it-IT"/>
        </w:rPr>
        <w:t>-</w:t>
      </w:r>
      <w:r w:rsidRPr="003F6F32">
        <w:rPr>
          <w:rFonts w:ascii="Arial" w:eastAsia="Yu Mincho" w:hAnsi="Arial" w:cs="Arial"/>
          <w:kern w:val="0"/>
          <w:sz w:val="28"/>
          <w:szCs w:val="20"/>
          <w:lang w:val="it-IT"/>
        </w:rPr>
        <w:t xml:space="preserve">integer </w:t>
      </w:r>
      <w:r w:rsidR="00012DED" w:rsidRPr="003F6F32">
        <w:rPr>
          <w:rFonts w:ascii="Arial" w:eastAsia="Yu Mincho" w:hAnsi="Arial" w:cs="Arial"/>
          <w:kern w:val="0"/>
          <w:sz w:val="28"/>
          <w:szCs w:val="20"/>
          <w:lang w:val="it-IT"/>
        </w:rPr>
        <w:t>XR</w:t>
      </w:r>
      <w:r w:rsidRPr="003F6F32">
        <w:rPr>
          <w:rFonts w:ascii="Arial" w:eastAsia="Yu Mincho" w:hAnsi="Arial" w:cs="Arial"/>
          <w:kern w:val="0"/>
          <w:sz w:val="28"/>
          <w:szCs w:val="20"/>
          <w:lang w:val="it-IT"/>
        </w:rPr>
        <w:t xml:space="preserve"> periodicity</w:t>
      </w:r>
    </w:p>
    <w:p w14:paraId="1DE94207" w14:textId="77777777" w:rsidR="00870520" w:rsidRPr="003F6F32" w:rsidRDefault="00870520" w:rsidP="004556A7">
      <w:pPr>
        <w:widowControl/>
        <w:spacing w:before="120" w:afterLines="50" w:after="120"/>
        <w:rPr>
          <w:rFonts w:ascii="Arial" w:eastAsia="Arial Unicode MS" w:hAnsi="Arial"/>
          <w:kern w:val="0"/>
          <w:szCs w:val="20"/>
          <w:u w:val="single"/>
          <w:lang w:val="it-IT" w:eastAsia="zh-CN"/>
        </w:rPr>
      </w:pPr>
      <w:r w:rsidRPr="003F6F32">
        <w:rPr>
          <w:rFonts w:ascii="Arial" w:eastAsia="Arial Unicode MS" w:hAnsi="Arial"/>
          <w:kern w:val="0"/>
          <w:szCs w:val="20"/>
          <w:u w:val="single"/>
          <w:lang w:val="it-IT" w:eastAsia="zh-CN"/>
        </w:rPr>
        <w:t>Non-integer DRX cycle:</w:t>
      </w:r>
    </w:p>
    <w:p w14:paraId="1896C7A9" w14:textId="0BB979B3" w:rsidR="0086115B" w:rsidRPr="004556A7" w:rsidRDefault="005B397F" w:rsidP="004556A7">
      <w:pPr>
        <w:widowControl/>
        <w:spacing w:before="120" w:afterLines="50" w:after="120"/>
        <w:rPr>
          <w:rFonts w:ascii="Arial" w:eastAsia="Arial Unicode MS" w:hAnsi="Arial"/>
          <w:kern w:val="0"/>
          <w:szCs w:val="20"/>
          <w:lang w:eastAsia="zh-CN"/>
        </w:rPr>
      </w:pPr>
      <w:r w:rsidRPr="004556A7">
        <w:rPr>
          <w:rFonts w:ascii="Arial" w:eastAsia="Arial Unicode MS" w:hAnsi="Arial" w:hint="eastAsia"/>
          <w:kern w:val="0"/>
          <w:szCs w:val="20"/>
          <w:lang w:eastAsia="zh-CN"/>
        </w:rPr>
        <w:t>It</w:t>
      </w:r>
      <w:r w:rsidRPr="004556A7">
        <w:rPr>
          <w:rFonts w:ascii="Arial" w:eastAsia="Arial Unicode MS" w:hAnsi="Arial"/>
          <w:kern w:val="0"/>
          <w:szCs w:val="20"/>
          <w:lang w:eastAsia="zh-CN"/>
        </w:rPr>
        <w:t xml:space="preserve">’s well known that the integer value of the </w:t>
      </w:r>
      <w:r w:rsidR="00012DED">
        <w:rPr>
          <w:rFonts w:ascii="Arial" w:eastAsia="Arial Unicode MS" w:hAnsi="Arial"/>
          <w:kern w:val="0"/>
          <w:szCs w:val="20"/>
          <w:lang w:eastAsia="zh-CN"/>
        </w:rPr>
        <w:t>legacy DRX</w:t>
      </w:r>
      <w:r w:rsidRPr="004556A7">
        <w:rPr>
          <w:rFonts w:ascii="Arial" w:eastAsia="Arial Unicode MS" w:hAnsi="Arial"/>
          <w:kern w:val="0"/>
          <w:szCs w:val="20"/>
          <w:lang w:eastAsia="zh-CN"/>
        </w:rPr>
        <w:t xml:space="preserve"> cycle cannot be perfectly aligned with the non-integer</w:t>
      </w:r>
      <w:r w:rsidR="00B52425" w:rsidRPr="004556A7">
        <w:rPr>
          <w:rFonts w:ascii="Arial" w:eastAsia="Arial Unicode MS" w:hAnsi="Arial"/>
          <w:kern w:val="0"/>
          <w:szCs w:val="20"/>
          <w:lang w:eastAsia="zh-CN"/>
        </w:rPr>
        <w:t xml:space="preserve"> periodicity of XR traffic. For example, typical video frame rates are {30, 60, 90, 120}</w:t>
      </w:r>
      <w:r w:rsidR="00FB7250" w:rsidRPr="004556A7">
        <w:rPr>
          <w:rFonts w:ascii="Arial" w:eastAsia="Arial Unicode MS" w:hAnsi="Arial"/>
          <w:kern w:val="0"/>
          <w:szCs w:val="20"/>
          <w:lang w:eastAsia="zh-CN"/>
        </w:rPr>
        <w:t xml:space="preserve"> fps,</w:t>
      </w:r>
      <w:r w:rsidR="00B52425" w:rsidRPr="004556A7">
        <w:rPr>
          <w:rFonts w:ascii="Arial" w:eastAsia="Arial Unicode MS" w:hAnsi="Arial"/>
          <w:kern w:val="0"/>
          <w:szCs w:val="20"/>
          <w:lang w:eastAsia="zh-CN"/>
        </w:rPr>
        <w:t xml:space="preserve"> where the corresponding frame periodicities are {33.33, 16.67, 11.11, 8.33} ms</w:t>
      </w:r>
      <w:r w:rsidR="00FB7250" w:rsidRPr="004556A7">
        <w:rPr>
          <w:rFonts w:ascii="Arial" w:eastAsia="Arial Unicode MS" w:hAnsi="Arial"/>
          <w:kern w:val="0"/>
          <w:szCs w:val="20"/>
          <w:lang w:eastAsia="zh-CN"/>
        </w:rPr>
        <w:t xml:space="preserve">, which does not match the integer number of </w:t>
      </w:r>
      <w:r w:rsidR="00012DED">
        <w:rPr>
          <w:rFonts w:ascii="Arial" w:eastAsia="Arial Unicode MS" w:hAnsi="Arial"/>
          <w:kern w:val="0"/>
          <w:szCs w:val="20"/>
          <w:lang w:eastAsia="zh-CN"/>
        </w:rPr>
        <w:t>DRX</w:t>
      </w:r>
      <w:r w:rsidR="00FB7250" w:rsidRPr="004556A7">
        <w:rPr>
          <w:rFonts w:ascii="Arial" w:eastAsia="Arial Unicode MS" w:hAnsi="Arial"/>
          <w:kern w:val="0"/>
          <w:szCs w:val="20"/>
          <w:lang w:eastAsia="zh-CN"/>
        </w:rPr>
        <w:t xml:space="preserve"> cycles</w:t>
      </w:r>
      <w:r w:rsidR="00B52425" w:rsidRPr="004556A7">
        <w:rPr>
          <w:rFonts w:ascii="Arial" w:eastAsia="Arial Unicode MS" w:hAnsi="Arial"/>
          <w:kern w:val="0"/>
          <w:szCs w:val="20"/>
          <w:lang w:eastAsia="zh-CN"/>
        </w:rPr>
        <w:t>.</w:t>
      </w:r>
      <w:r w:rsidR="00DF04A0" w:rsidRPr="004556A7">
        <w:rPr>
          <w:rFonts w:ascii="Arial" w:eastAsia="Arial Unicode MS" w:hAnsi="Arial"/>
          <w:kern w:val="0"/>
          <w:szCs w:val="20"/>
          <w:lang w:eastAsia="zh-CN"/>
        </w:rPr>
        <w:t xml:space="preserve"> </w:t>
      </w:r>
      <w:r w:rsidR="00B649B3" w:rsidRPr="004556A7">
        <w:rPr>
          <w:rFonts w:ascii="Arial" w:eastAsia="Arial Unicode MS" w:hAnsi="Arial"/>
          <w:kern w:val="0"/>
          <w:szCs w:val="20"/>
          <w:lang w:eastAsia="zh-CN"/>
        </w:rPr>
        <w:t xml:space="preserve">Although </w:t>
      </w:r>
      <w:r w:rsidR="00DF04A0" w:rsidRPr="004556A7">
        <w:rPr>
          <w:rFonts w:ascii="Arial" w:eastAsia="Arial Unicode MS" w:hAnsi="Arial"/>
          <w:kern w:val="0"/>
          <w:szCs w:val="20"/>
          <w:lang w:eastAsia="zh-CN"/>
        </w:rPr>
        <w:t>several solutions are proposed</w:t>
      </w:r>
      <w:r w:rsidR="00E119E0" w:rsidRPr="004556A7">
        <w:rPr>
          <w:rFonts w:ascii="Arial" w:eastAsia="Arial Unicode MS" w:hAnsi="Arial"/>
          <w:kern w:val="0"/>
          <w:szCs w:val="20"/>
          <w:lang w:eastAsia="zh-CN"/>
        </w:rPr>
        <w:t xml:space="preserve"> for this issue</w:t>
      </w:r>
      <w:r w:rsidR="00DF04A0" w:rsidRPr="004556A7">
        <w:rPr>
          <w:rFonts w:ascii="Arial" w:eastAsia="Arial Unicode MS" w:hAnsi="Arial"/>
          <w:kern w:val="0"/>
          <w:szCs w:val="20"/>
          <w:lang w:eastAsia="zh-CN"/>
        </w:rPr>
        <w:t xml:space="preserve"> by different companies, </w:t>
      </w:r>
      <w:r w:rsidR="00B649B3" w:rsidRPr="004556A7">
        <w:rPr>
          <w:rFonts w:ascii="Arial" w:eastAsia="Arial Unicode MS" w:hAnsi="Arial"/>
          <w:kern w:val="0"/>
          <w:szCs w:val="20"/>
          <w:lang w:eastAsia="zh-CN"/>
        </w:rPr>
        <w:t>we think</w:t>
      </w:r>
      <w:r w:rsidR="00EA5018">
        <w:rPr>
          <w:rFonts w:ascii="Arial" w:eastAsia="Arial Unicode MS" w:hAnsi="Arial"/>
          <w:kern w:val="0"/>
          <w:szCs w:val="20"/>
          <w:lang w:eastAsia="zh-CN"/>
        </w:rPr>
        <w:t xml:space="preserve"> </w:t>
      </w:r>
      <w:r w:rsidR="00EA5018">
        <w:rPr>
          <w:rFonts w:ascii="Arial" w:eastAsia="Arial Unicode MS" w:hAnsi="Arial" w:hint="eastAsia"/>
          <w:kern w:val="0"/>
          <w:szCs w:val="20"/>
          <w:lang w:eastAsia="zh-CN"/>
        </w:rPr>
        <w:t>that</w:t>
      </w:r>
      <w:r w:rsidR="00B649B3" w:rsidRPr="004556A7">
        <w:rPr>
          <w:rFonts w:ascii="Arial" w:eastAsia="Arial Unicode MS" w:hAnsi="Arial"/>
          <w:kern w:val="0"/>
          <w:szCs w:val="20"/>
          <w:lang w:eastAsia="zh-CN"/>
        </w:rPr>
        <w:t xml:space="preserve"> non-integer </w:t>
      </w:r>
      <w:r w:rsidR="00012DED">
        <w:rPr>
          <w:rFonts w:ascii="Arial" w:eastAsia="Arial Unicode MS" w:hAnsi="Arial"/>
          <w:kern w:val="0"/>
          <w:szCs w:val="20"/>
          <w:lang w:eastAsia="zh-CN"/>
        </w:rPr>
        <w:t>DRX</w:t>
      </w:r>
      <w:r w:rsidR="00B649B3" w:rsidRPr="004556A7">
        <w:rPr>
          <w:rFonts w:ascii="Arial" w:eastAsia="Arial Unicode MS" w:hAnsi="Arial"/>
          <w:kern w:val="0"/>
          <w:szCs w:val="20"/>
          <w:lang w:eastAsia="zh-CN"/>
        </w:rPr>
        <w:t xml:space="preserve"> cycle</w:t>
      </w:r>
      <w:r w:rsidR="00917B13">
        <w:rPr>
          <w:rFonts w:ascii="Arial" w:eastAsia="Arial Unicode MS" w:hAnsi="Arial"/>
          <w:kern w:val="0"/>
          <w:szCs w:val="20"/>
          <w:lang w:eastAsia="zh-CN"/>
        </w:rPr>
        <w:t>s</w:t>
      </w:r>
      <w:r w:rsidR="00B649B3" w:rsidRPr="004556A7">
        <w:rPr>
          <w:rFonts w:ascii="Arial" w:eastAsia="Arial Unicode MS" w:hAnsi="Arial"/>
          <w:kern w:val="0"/>
          <w:szCs w:val="20"/>
          <w:lang w:eastAsia="zh-CN"/>
        </w:rPr>
        <w:t xml:space="preserve"> with rational number</w:t>
      </w:r>
      <w:r w:rsidR="008D434F" w:rsidRPr="004556A7">
        <w:rPr>
          <w:rFonts w:ascii="Arial" w:eastAsia="Arial Unicode MS" w:hAnsi="Arial"/>
          <w:kern w:val="0"/>
          <w:szCs w:val="20"/>
          <w:lang w:eastAsia="zh-CN"/>
        </w:rPr>
        <w:t xml:space="preserve"> (</w:t>
      </w:r>
      <w:r w:rsidR="00012DED">
        <w:rPr>
          <w:rFonts w:ascii="Arial" w:eastAsia="Arial Unicode MS" w:hAnsi="Arial"/>
          <w:kern w:val="0"/>
          <w:szCs w:val="20"/>
          <w:lang w:eastAsia="zh-CN"/>
        </w:rPr>
        <w:t xml:space="preserve">1000/fps, </w:t>
      </w:r>
      <w:r w:rsidR="008D434F" w:rsidRPr="004556A7">
        <w:rPr>
          <w:rFonts w:ascii="Arial" w:eastAsia="Arial Unicode MS" w:hAnsi="Arial"/>
          <w:kern w:val="0"/>
          <w:szCs w:val="20"/>
          <w:lang w:eastAsia="zh-CN"/>
        </w:rPr>
        <w:t>e.g.</w:t>
      </w:r>
      <w:r w:rsidR="00671E53">
        <w:rPr>
          <w:rFonts w:ascii="Arial" w:eastAsia="Arial Unicode MS" w:hAnsi="Arial"/>
          <w:kern w:val="0"/>
          <w:szCs w:val="20"/>
          <w:lang w:eastAsia="zh-CN"/>
        </w:rPr>
        <w:t>,</w:t>
      </w:r>
      <w:r w:rsidR="008D434F" w:rsidRPr="004556A7">
        <w:rPr>
          <w:rFonts w:ascii="Arial" w:eastAsia="Arial Unicode MS" w:hAnsi="Arial"/>
          <w:kern w:val="0"/>
          <w:szCs w:val="20"/>
          <w:lang w:eastAsia="zh-CN"/>
        </w:rPr>
        <w:t xml:space="preserve"> 50/3 ms for 60 fps), which match exactly to the XR traffic periodicity,</w:t>
      </w:r>
      <w:r w:rsidR="00B649B3" w:rsidRPr="004556A7">
        <w:rPr>
          <w:rFonts w:ascii="Arial" w:eastAsia="Arial Unicode MS" w:hAnsi="Arial"/>
          <w:kern w:val="0"/>
          <w:szCs w:val="20"/>
          <w:lang w:eastAsia="zh-CN"/>
        </w:rPr>
        <w:t xml:space="preserve"> is the </w:t>
      </w:r>
      <w:r w:rsidR="00EA5018" w:rsidRPr="004556A7">
        <w:rPr>
          <w:rFonts w:ascii="Arial" w:eastAsia="Arial Unicode MS" w:hAnsi="Arial"/>
          <w:kern w:val="0"/>
          <w:szCs w:val="20"/>
          <w:lang w:eastAsia="zh-CN"/>
        </w:rPr>
        <w:t xml:space="preserve">most </w:t>
      </w:r>
      <w:r w:rsidR="0086115B" w:rsidRPr="004556A7">
        <w:rPr>
          <w:rFonts w:ascii="Arial" w:eastAsia="Arial Unicode MS" w:hAnsi="Arial"/>
          <w:kern w:val="0"/>
          <w:szCs w:val="20"/>
          <w:lang w:eastAsia="zh-CN"/>
        </w:rPr>
        <w:t xml:space="preserve">straightforward </w:t>
      </w:r>
      <w:r w:rsidR="00B649B3" w:rsidRPr="004556A7">
        <w:rPr>
          <w:rFonts w:ascii="Arial" w:eastAsia="Arial Unicode MS" w:hAnsi="Arial"/>
          <w:kern w:val="0"/>
          <w:szCs w:val="20"/>
          <w:lang w:eastAsia="zh-CN"/>
        </w:rPr>
        <w:t xml:space="preserve">way to address </w:t>
      </w:r>
      <w:r w:rsidR="00E119E0" w:rsidRPr="004556A7">
        <w:rPr>
          <w:rFonts w:ascii="Arial" w:eastAsia="Arial Unicode MS" w:hAnsi="Arial"/>
          <w:kern w:val="0"/>
          <w:szCs w:val="20"/>
          <w:lang w:eastAsia="zh-CN"/>
        </w:rPr>
        <w:t>it</w:t>
      </w:r>
      <w:r w:rsidR="00B649B3" w:rsidRPr="004556A7">
        <w:rPr>
          <w:rFonts w:ascii="Arial" w:eastAsia="Arial Unicode MS" w:hAnsi="Arial"/>
          <w:kern w:val="0"/>
          <w:szCs w:val="20"/>
          <w:lang w:eastAsia="zh-CN"/>
        </w:rPr>
        <w:t>.</w:t>
      </w:r>
    </w:p>
    <w:p w14:paraId="6B764BF3" w14:textId="77777777" w:rsidR="0086115B" w:rsidRPr="004556A7" w:rsidRDefault="0086115B" w:rsidP="004556A7">
      <w:pPr>
        <w:widowControl/>
        <w:spacing w:before="120" w:afterLines="50" w:after="120"/>
        <w:rPr>
          <w:rFonts w:ascii="Arial" w:eastAsia="Arial Unicode MS" w:hAnsi="Arial"/>
          <w:b/>
          <w:kern w:val="0"/>
          <w:szCs w:val="20"/>
          <w:lang w:eastAsia="zh-CN"/>
        </w:rPr>
      </w:pPr>
      <w:r w:rsidRPr="004556A7">
        <w:rPr>
          <w:rFonts w:ascii="Arial" w:eastAsia="Arial Unicode MS" w:hAnsi="Arial"/>
          <w:b/>
          <w:kern w:val="0"/>
          <w:szCs w:val="20"/>
          <w:lang w:eastAsia="zh-CN"/>
        </w:rPr>
        <w:t xml:space="preserve">Proposal 1: </w:t>
      </w:r>
      <w:r w:rsidR="00DC6BA6">
        <w:rPr>
          <w:rFonts w:ascii="Arial" w:eastAsia="Arial Unicode MS" w:hAnsi="Arial"/>
          <w:b/>
          <w:kern w:val="0"/>
          <w:szCs w:val="20"/>
          <w:lang w:eastAsia="zh-CN"/>
        </w:rPr>
        <w:t xml:space="preserve">RAN2 to introduce </w:t>
      </w:r>
      <w:r w:rsidRPr="004556A7">
        <w:rPr>
          <w:rFonts w:ascii="Arial" w:eastAsia="Arial Unicode MS" w:hAnsi="Arial"/>
          <w:b/>
          <w:kern w:val="0"/>
          <w:szCs w:val="20"/>
          <w:lang w:eastAsia="zh-CN"/>
        </w:rPr>
        <w:t>DRX cycle with non-integer values (</w:t>
      </w:r>
      <w:r w:rsidR="00B815B0">
        <w:rPr>
          <w:rFonts w:ascii="Arial" w:eastAsia="Arial Unicode MS" w:hAnsi="Arial"/>
          <w:b/>
          <w:kern w:val="0"/>
          <w:szCs w:val="20"/>
          <w:lang w:eastAsia="zh-CN"/>
        </w:rPr>
        <w:t>i</w:t>
      </w:r>
      <w:r w:rsidRPr="004556A7">
        <w:rPr>
          <w:rFonts w:ascii="Arial" w:eastAsia="Arial Unicode MS" w:hAnsi="Arial"/>
          <w:b/>
          <w:kern w:val="0"/>
          <w:szCs w:val="20"/>
          <w:lang w:eastAsia="zh-CN"/>
        </w:rPr>
        <w:t>.</w:t>
      </w:r>
      <w:r w:rsidR="00203369">
        <w:rPr>
          <w:rFonts w:ascii="Arial" w:eastAsia="Arial Unicode MS" w:hAnsi="Arial"/>
          <w:b/>
          <w:kern w:val="0"/>
          <w:szCs w:val="20"/>
          <w:lang w:eastAsia="zh-CN"/>
        </w:rPr>
        <w:t>e</w:t>
      </w:r>
      <w:r w:rsidR="004556A7">
        <w:rPr>
          <w:rFonts w:ascii="Arial" w:eastAsia="Arial Unicode MS" w:hAnsi="Arial"/>
          <w:b/>
          <w:kern w:val="0"/>
          <w:szCs w:val="20"/>
          <w:lang w:eastAsia="zh-CN"/>
        </w:rPr>
        <w:t>.</w:t>
      </w:r>
      <w:r w:rsidRPr="004556A7">
        <w:rPr>
          <w:rFonts w:ascii="Arial" w:eastAsia="Arial Unicode MS" w:hAnsi="Arial"/>
          <w:b/>
          <w:kern w:val="0"/>
          <w:szCs w:val="20"/>
          <w:lang w:eastAsia="zh-CN"/>
        </w:rPr>
        <w:t xml:space="preserve">, rational number) to match the XR traffic periodicity. </w:t>
      </w:r>
    </w:p>
    <w:p w14:paraId="344C93E7" w14:textId="77777777" w:rsidR="00D937E8" w:rsidRDefault="00D937E8" w:rsidP="00061065">
      <w:pPr>
        <w:widowControl/>
        <w:spacing w:before="120" w:afterLines="50" w:after="120"/>
        <w:rPr>
          <w:rFonts w:ascii="Arial" w:eastAsia="Arial Unicode MS" w:hAnsi="Arial"/>
          <w:kern w:val="0"/>
          <w:szCs w:val="20"/>
          <w:u w:val="single"/>
          <w:lang w:eastAsia="zh-CN"/>
        </w:rPr>
      </w:pPr>
    </w:p>
    <w:p w14:paraId="78D2CAAC" w14:textId="77777777" w:rsidR="00061065" w:rsidRPr="004556A7" w:rsidRDefault="004556A7" w:rsidP="00061065">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f non-integer DRX cycle</w:t>
      </w:r>
      <w:r w:rsidR="00917B13">
        <w:rPr>
          <w:rFonts w:ascii="Arial" w:eastAsia="Arial Unicode MS" w:hAnsi="Arial"/>
          <w:kern w:val="0"/>
          <w:szCs w:val="20"/>
          <w:lang w:eastAsia="zh-CN"/>
        </w:rPr>
        <w:t>s are</w:t>
      </w:r>
      <w:r>
        <w:rPr>
          <w:rFonts w:ascii="Arial" w:eastAsia="Arial Unicode MS" w:hAnsi="Arial"/>
          <w:kern w:val="0"/>
          <w:szCs w:val="20"/>
          <w:lang w:eastAsia="zh-CN"/>
        </w:rPr>
        <w:t xml:space="preserve"> introduced, the </w:t>
      </w:r>
      <w:r w:rsidR="00012DED">
        <w:rPr>
          <w:rFonts w:ascii="Arial" w:eastAsia="Arial Unicode MS" w:hAnsi="Arial"/>
          <w:kern w:val="0"/>
          <w:szCs w:val="20"/>
          <w:lang w:eastAsia="zh-CN"/>
        </w:rPr>
        <w:t>DRX</w:t>
      </w:r>
      <w:r>
        <w:rPr>
          <w:rFonts w:ascii="Arial" w:eastAsia="Arial Unicode MS" w:hAnsi="Arial"/>
          <w:kern w:val="0"/>
          <w:szCs w:val="20"/>
          <w:lang w:eastAsia="zh-CN"/>
        </w:rPr>
        <w:t xml:space="preserve"> formula </w:t>
      </w:r>
      <w:r w:rsidR="00404F14">
        <w:rPr>
          <w:rFonts w:ascii="Arial" w:eastAsia="Arial Unicode MS" w:hAnsi="Arial"/>
          <w:kern w:val="0"/>
          <w:szCs w:val="20"/>
          <w:lang w:eastAsia="zh-CN"/>
        </w:rPr>
        <w:t>should be enhanced</w:t>
      </w:r>
      <w:r>
        <w:rPr>
          <w:rFonts w:ascii="Arial" w:eastAsia="Arial Unicode MS" w:hAnsi="Arial"/>
          <w:kern w:val="0"/>
          <w:szCs w:val="20"/>
          <w:lang w:eastAsia="zh-CN"/>
        </w:rPr>
        <w:t xml:space="preserve"> to </w:t>
      </w:r>
      <w:r w:rsidR="00404F14">
        <w:rPr>
          <w:rFonts w:ascii="Arial" w:eastAsia="Arial Unicode MS" w:hAnsi="Arial"/>
          <w:kern w:val="0"/>
          <w:szCs w:val="20"/>
          <w:lang w:eastAsia="zh-CN"/>
        </w:rPr>
        <w:t>support</w:t>
      </w:r>
      <w:r>
        <w:rPr>
          <w:rFonts w:ascii="Arial" w:eastAsia="Arial Unicode MS" w:hAnsi="Arial"/>
          <w:kern w:val="0"/>
          <w:szCs w:val="20"/>
          <w:lang w:eastAsia="zh-CN"/>
        </w:rPr>
        <w:t xml:space="preserve"> </w:t>
      </w:r>
      <w:r w:rsidRPr="004556A7">
        <w:rPr>
          <w:rFonts w:ascii="Arial" w:eastAsia="Arial Unicode MS" w:hAnsi="Arial"/>
          <w:kern w:val="0"/>
          <w:szCs w:val="20"/>
          <w:lang w:eastAsia="zh-CN"/>
        </w:rPr>
        <w:t xml:space="preserve">any </w:t>
      </w:r>
      <w:r w:rsidR="00DB749B">
        <w:rPr>
          <w:rFonts w:ascii="Arial" w:eastAsia="Arial Unicode MS" w:hAnsi="Arial"/>
          <w:kern w:val="0"/>
          <w:szCs w:val="20"/>
          <w:lang w:eastAsia="zh-CN"/>
        </w:rPr>
        <w:t xml:space="preserve">integer and </w:t>
      </w:r>
      <w:r w:rsidR="00DB749B" w:rsidRPr="00DB749B">
        <w:rPr>
          <w:rFonts w:ascii="Arial" w:eastAsia="Arial Unicode MS" w:hAnsi="Arial"/>
          <w:kern w:val="0"/>
          <w:szCs w:val="20"/>
          <w:lang w:eastAsia="zh-CN"/>
        </w:rPr>
        <w:t>non-integer DRX cycles</w:t>
      </w:r>
      <w:r>
        <w:rPr>
          <w:rFonts w:ascii="Arial" w:eastAsia="Arial Unicode MS" w:hAnsi="Arial"/>
          <w:kern w:val="0"/>
          <w:szCs w:val="20"/>
          <w:lang w:eastAsia="zh-CN"/>
        </w:rPr>
        <w:t xml:space="preserve">. </w:t>
      </w:r>
      <w:r w:rsidR="00061065" w:rsidRPr="004556A7">
        <w:rPr>
          <w:rFonts w:ascii="Arial" w:eastAsia="Arial Unicode MS" w:hAnsi="Arial" w:hint="eastAsia"/>
          <w:kern w:val="0"/>
          <w:szCs w:val="20"/>
          <w:lang w:eastAsia="zh-CN"/>
        </w:rPr>
        <w:t>I</w:t>
      </w:r>
      <w:r w:rsidR="00061065" w:rsidRPr="004556A7">
        <w:rPr>
          <w:rFonts w:ascii="Arial" w:eastAsia="Arial Unicode MS" w:hAnsi="Arial"/>
          <w:kern w:val="0"/>
          <w:szCs w:val="20"/>
          <w:lang w:eastAsia="zh-CN"/>
        </w:rPr>
        <w:t>n [</w:t>
      </w:r>
      <w:r w:rsidR="00174598">
        <w:rPr>
          <w:rFonts w:ascii="Arial" w:eastAsia="Arial Unicode MS" w:hAnsi="Arial"/>
          <w:kern w:val="0"/>
          <w:szCs w:val="20"/>
          <w:lang w:eastAsia="zh-CN"/>
        </w:rPr>
        <w:t>2</w:t>
      </w:r>
      <w:r w:rsidR="00061065" w:rsidRPr="004556A7">
        <w:rPr>
          <w:rFonts w:ascii="Arial" w:eastAsia="Arial Unicode MS" w:hAnsi="Arial"/>
          <w:kern w:val="0"/>
          <w:szCs w:val="20"/>
          <w:lang w:eastAsia="zh-CN"/>
        </w:rPr>
        <w:t>], the following formulas</w:t>
      </w:r>
      <w:r w:rsidR="00D33C6C">
        <w:rPr>
          <w:rFonts w:ascii="Arial" w:eastAsia="Arial Unicode MS" w:hAnsi="Arial"/>
          <w:kern w:val="0"/>
          <w:szCs w:val="20"/>
          <w:lang w:eastAsia="zh-CN"/>
        </w:rPr>
        <w:t xml:space="preserve"> (based on </w:t>
      </w:r>
      <w:r w:rsidR="00D33C6C" w:rsidRPr="00D33C6C">
        <w:rPr>
          <w:rFonts w:ascii="Arial" w:eastAsia="Arial Unicode MS" w:hAnsi="Arial"/>
          <w:kern w:val="0"/>
          <w:szCs w:val="20"/>
          <w:lang w:eastAsia="zh-CN"/>
        </w:rPr>
        <w:t xml:space="preserve">equivalence </w:t>
      </w:r>
      <w:r w:rsidR="00D33C6C">
        <w:rPr>
          <w:rFonts w:ascii="Times New Roman" w:eastAsia="Times New Roman" w:hAnsi="Times New Roman" w:cs="Times New Roman"/>
          <w:i/>
          <w:iCs/>
          <w:kern w:val="0"/>
          <w:sz w:val="20"/>
          <w:szCs w:val="20"/>
          <w:lang w:eastAsia="en-US"/>
        </w:rPr>
        <w:t>A modulo B = A – [ B × floor (A / B) ]</w:t>
      </w:r>
      <w:r w:rsidR="00D33C6C">
        <w:rPr>
          <w:rFonts w:ascii="Times New Roman" w:eastAsia="Arial Unicode MS" w:hAnsi="Times New Roman" w:cs="Times New Roman"/>
          <w:kern w:val="0"/>
          <w:sz w:val="20"/>
          <w:szCs w:val="20"/>
        </w:rPr>
        <w:t>)</w:t>
      </w:r>
      <w:r w:rsidR="00D33C6C">
        <w:rPr>
          <w:rFonts w:ascii="Arial" w:eastAsia="Arial Unicode MS" w:hAnsi="Arial"/>
          <w:kern w:val="0"/>
          <w:szCs w:val="20"/>
          <w:lang w:eastAsia="zh-CN"/>
        </w:rPr>
        <w:t>)</w:t>
      </w:r>
      <w:r w:rsidR="00061065" w:rsidRPr="004556A7">
        <w:rPr>
          <w:rFonts w:ascii="Arial" w:eastAsia="Arial Unicode MS" w:hAnsi="Arial"/>
          <w:kern w:val="0"/>
          <w:szCs w:val="20"/>
          <w:lang w:eastAsia="zh-CN"/>
        </w:rPr>
        <w:t xml:space="preserve"> have been proposed to address the non-integer XR periodicity</w:t>
      </w:r>
      <w:r w:rsidR="0021085E">
        <w:rPr>
          <w:rFonts w:ascii="Arial" w:eastAsia="Arial Unicode MS" w:hAnsi="Arial"/>
          <w:kern w:val="0"/>
          <w:szCs w:val="20"/>
          <w:lang w:eastAsia="zh-CN"/>
        </w:rPr>
        <w:t xml:space="preserve"> and SFN wraparound</w:t>
      </w:r>
      <w:r w:rsidR="00061065" w:rsidRPr="004556A7">
        <w:rPr>
          <w:rFonts w:ascii="Arial" w:eastAsia="Arial Unicode MS" w:hAnsi="Arial"/>
          <w:kern w:val="0"/>
          <w:szCs w:val="20"/>
          <w:lang w:eastAsia="zh-CN"/>
        </w:rPr>
        <w:t xml:space="preserve"> </w:t>
      </w:r>
      <w:r w:rsidR="00404F14">
        <w:rPr>
          <w:rFonts w:ascii="Arial" w:eastAsia="Arial Unicode MS" w:hAnsi="Arial"/>
          <w:kern w:val="0"/>
          <w:szCs w:val="20"/>
          <w:lang w:eastAsia="zh-CN"/>
        </w:rPr>
        <w:t>issue</w:t>
      </w:r>
      <w:r w:rsidR="00061065" w:rsidRPr="004556A7">
        <w:rPr>
          <w:rFonts w:ascii="Arial" w:eastAsia="Arial Unicode MS" w:hAnsi="Arial"/>
          <w:kern w:val="0"/>
          <w:szCs w:val="20"/>
          <w:lang w:eastAsia="zh-CN"/>
        </w:rPr>
        <w:t>.</w:t>
      </w:r>
    </w:p>
    <w:p w14:paraId="49B62CCF" w14:textId="77777777" w:rsidR="00061065" w:rsidRPr="004556A7" w:rsidRDefault="00D33C6C" w:rsidP="00061065">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or long DRX cycle,</w:t>
      </w:r>
    </w:p>
    <w:p w14:paraId="6CE1D2A5" w14:textId="77777777" w:rsidR="00061065" w:rsidRPr="00F24BBB" w:rsidRDefault="00061065" w:rsidP="00061065">
      <w:pPr>
        <w:widowControl/>
        <w:overflowPunct w:val="0"/>
        <w:autoSpaceDE w:val="0"/>
        <w:autoSpaceDN w:val="0"/>
        <w:adjustRightInd w:val="0"/>
        <w:spacing w:after="180"/>
        <w:ind w:firstLine="72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[n – [drx-LongCycle × floor (n / drx-Lo</w:t>
      </w:r>
      <w:r w:rsidR="00386AB4">
        <w:rPr>
          <w:rFonts w:ascii="Times New Roman" w:eastAsia="宋体" w:hAnsi="Times New Roman" w:cs="Times New Roman"/>
          <w:i/>
          <w:iCs/>
          <w:kern w:val="0"/>
          <w:sz w:val="20"/>
          <w:szCs w:val="20"/>
          <w:lang w:val="en-US" w:eastAsia="en-US"/>
        </w:rPr>
        <w:t>ngCycle) ] ] = drx-StartOffset</w:t>
      </w:r>
      <w:r w:rsidR="00386AB4">
        <w:rPr>
          <w:rFonts w:ascii="Times New Roman" w:eastAsia="宋体" w:hAnsi="Times New Roman" w:cs="Times New Roman"/>
          <w:i/>
          <w:iCs/>
          <w:kern w:val="0"/>
          <w:sz w:val="20"/>
          <w:szCs w:val="20"/>
          <w:lang w:val="en-US" w:eastAsia="en-US"/>
        </w:rPr>
        <w:tab/>
      </w:r>
      <w:r w:rsidRPr="00F24BBB">
        <w:rPr>
          <w:rFonts w:ascii="Times New Roman" w:eastAsia="宋体" w:hAnsi="Times New Roman" w:cs="Times New Roman"/>
          <w:i/>
          <w:iCs/>
          <w:kern w:val="0"/>
          <w:sz w:val="20"/>
          <w:szCs w:val="20"/>
          <w:lang w:val="en-US" w:eastAsia="en-US"/>
        </w:rPr>
        <w:t>(Eq1)</w:t>
      </w:r>
    </w:p>
    <w:p w14:paraId="2E5AEECA" w14:textId="77777777" w:rsidR="00061065" w:rsidRPr="00F24BBB" w:rsidRDefault="00061065" w:rsidP="00061065">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US" w:eastAsia="en-US"/>
        </w:rPr>
      </w:pPr>
      <w:r w:rsidRPr="00F24BBB">
        <w:rPr>
          <w:rFonts w:ascii="Times New Roman" w:eastAsia="宋体" w:hAnsi="Times New Roman" w:cs="Times New Roman"/>
          <w:i/>
          <w:iCs/>
          <w:kern w:val="0"/>
          <w:sz w:val="20"/>
          <w:szCs w:val="20"/>
          <w:lang w:val="en-US" w:eastAsia="en-US"/>
        </w:rPr>
        <w:t>where n =</w:t>
      </w:r>
      <w:r w:rsidRPr="00F24BBB">
        <w:rPr>
          <w:rFonts w:ascii="Times New Roman" w:eastAsia="宋体" w:hAnsi="Times New Roman" w:cs="Times New Roman"/>
          <w:kern w:val="0"/>
          <w:sz w:val="20"/>
          <w:szCs w:val="20"/>
          <w:lang w:val="en-US" w:eastAsia="en-US"/>
        </w:rPr>
        <w:t xml:space="preserve"> </w:t>
      </w:r>
      <w:r w:rsidRPr="00F24BBB">
        <w:rPr>
          <w:rFonts w:ascii="Times New Roman" w:eastAsia="宋体" w:hAnsi="Times New Roman" w:cs="Times New Roman"/>
          <w:i/>
          <w:iCs/>
          <w:kern w:val="0"/>
          <w:sz w:val="20"/>
          <w:szCs w:val="20"/>
          <w:lang w:val="en-US" w:eastAsia="en-US"/>
        </w:rPr>
        <w:t>[(</w:t>
      </w:r>
      <w:r w:rsidR="00BA020D">
        <w:rPr>
          <w:rFonts w:ascii="Times New Roman" w:eastAsia="宋体" w:hAnsi="Times New Roman" w:cs="Times New Roman"/>
          <w:i/>
          <w:iCs/>
          <w:kern w:val="0"/>
          <w:sz w:val="20"/>
          <w:szCs w:val="20"/>
          <w:lang w:val="en-US" w:eastAsia="en-US"/>
        </w:rPr>
        <w:t>H-SFN</w:t>
      </w:r>
      <w:r w:rsidRPr="00F24BBB">
        <w:rPr>
          <w:rFonts w:ascii="Times New Roman" w:eastAsia="宋体" w:hAnsi="Times New Roman" w:cs="Times New Roman"/>
          <w:i/>
          <w:iCs/>
          <w:kern w:val="0"/>
          <w:sz w:val="20"/>
          <w:szCs w:val="20"/>
          <w:lang w:val="en-US" w:eastAsia="en-US"/>
        </w:rPr>
        <w:t xml:space="preserve"> × 10240) + (SFN × 10) + subframe number]</w:t>
      </w:r>
    </w:p>
    <w:p w14:paraId="7187961E" w14:textId="77777777" w:rsidR="00061065" w:rsidRPr="00D33C6C" w:rsidRDefault="00D33C6C" w:rsidP="00D33C6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or short DRX cycle,</w:t>
      </w:r>
    </w:p>
    <w:p w14:paraId="7996FBD3" w14:textId="77777777" w:rsidR="00061065" w:rsidRPr="00F24BBB" w:rsidRDefault="00061065" w:rsidP="00061065">
      <w:pPr>
        <w:widowControl/>
        <w:overflowPunct w:val="0"/>
        <w:autoSpaceDE w:val="0"/>
        <w:autoSpaceDN w:val="0"/>
        <w:adjustRightInd w:val="0"/>
        <w:spacing w:after="180"/>
        <w:ind w:firstLine="72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lastRenderedPageBreak/>
        <w:t>floor [n – [drx-ShortCycle × floor (n / drx-ShortCycle) ] ] =</w:t>
      </w:r>
    </w:p>
    <w:p w14:paraId="3047C278" w14:textId="77777777" w:rsidR="00061065" w:rsidRPr="00F24BBB" w:rsidRDefault="00061065" w:rsidP="00061065">
      <w:pPr>
        <w:widowControl/>
        <w:overflowPunct w:val="0"/>
        <w:autoSpaceDE w:val="0"/>
        <w:autoSpaceDN w:val="0"/>
        <w:adjustRightInd w:val="0"/>
        <w:spacing w:after="18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[drx-StartOffset – [drx-ShortCycle × floor (drx-StartOffset / drx-ShortCycle) ] ]</w:t>
      </w:r>
      <w:r w:rsidRPr="00F24BBB">
        <w:rPr>
          <w:rFonts w:ascii="Times New Roman" w:eastAsia="宋体" w:hAnsi="Times New Roman" w:cs="Times New Roman"/>
          <w:i/>
          <w:iCs/>
          <w:kern w:val="0"/>
          <w:sz w:val="20"/>
          <w:szCs w:val="20"/>
          <w:lang w:val="en-US" w:eastAsia="en-US"/>
        </w:rPr>
        <w:tab/>
        <w:t>(Eq2)</w:t>
      </w:r>
    </w:p>
    <w:p w14:paraId="4BFC2FF6" w14:textId="77777777" w:rsidR="00061065" w:rsidRPr="00F24BBB" w:rsidRDefault="00061065" w:rsidP="00061065">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US" w:eastAsia="en-US"/>
        </w:rPr>
      </w:pPr>
      <w:r w:rsidRPr="00F24BBB">
        <w:rPr>
          <w:rFonts w:ascii="Times New Roman" w:eastAsia="宋体" w:hAnsi="Times New Roman" w:cs="Times New Roman"/>
          <w:i/>
          <w:iCs/>
          <w:kern w:val="0"/>
          <w:sz w:val="20"/>
          <w:szCs w:val="20"/>
          <w:lang w:val="en-US" w:eastAsia="en-US"/>
        </w:rPr>
        <w:t>where n =</w:t>
      </w:r>
      <w:r w:rsidRPr="00F24BBB">
        <w:rPr>
          <w:rFonts w:ascii="Times New Roman" w:eastAsia="宋体" w:hAnsi="Times New Roman" w:cs="Times New Roman"/>
          <w:kern w:val="0"/>
          <w:sz w:val="20"/>
          <w:szCs w:val="20"/>
          <w:lang w:val="en-US" w:eastAsia="en-US"/>
        </w:rPr>
        <w:t xml:space="preserve"> </w:t>
      </w:r>
      <w:r w:rsidRPr="00F24BBB">
        <w:rPr>
          <w:rFonts w:ascii="Times New Roman" w:eastAsia="宋体" w:hAnsi="Times New Roman" w:cs="Times New Roman"/>
          <w:i/>
          <w:iCs/>
          <w:kern w:val="0"/>
          <w:sz w:val="20"/>
          <w:szCs w:val="20"/>
          <w:lang w:val="en-US" w:eastAsia="en-US"/>
        </w:rPr>
        <w:t>[(</w:t>
      </w:r>
      <w:r w:rsidR="00BA020D">
        <w:rPr>
          <w:rFonts w:ascii="Times New Roman" w:eastAsia="宋体" w:hAnsi="Times New Roman" w:cs="Times New Roman"/>
          <w:i/>
          <w:iCs/>
          <w:kern w:val="0"/>
          <w:sz w:val="20"/>
          <w:szCs w:val="20"/>
          <w:lang w:val="en-US" w:eastAsia="en-US"/>
        </w:rPr>
        <w:t>H-SFN</w:t>
      </w:r>
      <w:r w:rsidRPr="00F24BBB">
        <w:rPr>
          <w:rFonts w:ascii="Times New Roman" w:eastAsia="宋体" w:hAnsi="Times New Roman" w:cs="Times New Roman"/>
          <w:i/>
          <w:iCs/>
          <w:kern w:val="0"/>
          <w:sz w:val="20"/>
          <w:szCs w:val="20"/>
          <w:lang w:val="en-US" w:eastAsia="en-US"/>
        </w:rPr>
        <w:t xml:space="preserve"> × 10240) + (SFN × 10) + subframe number]</w:t>
      </w:r>
    </w:p>
    <w:p w14:paraId="48DF23F3" w14:textId="77777777" w:rsidR="00061065" w:rsidRPr="004556A7" w:rsidRDefault="00061065" w:rsidP="00061065">
      <w:pPr>
        <w:widowControl/>
        <w:spacing w:before="120" w:afterLines="50" w:after="120"/>
        <w:rPr>
          <w:rFonts w:ascii="Arial" w:eastAsia="Arial Unicode MS" w:hAnsi="Arial"/>
          <w:kern w:val="0"/>
          <w:szCs w:val="20"/>
          <w:lang w:eastAsia="zh-CN"/>
        </w:rPr>
      </w:pPr>
      <w:r w:rsidRPr="004556A7">
        <w:rPr>
          <w:rFonts w:ascii="Arial" w:eastAsia="Arial Unicode MS" w:hAnsi="Arial"/>
          <w:kern w:val="0"/>
          <w:szCs w:val="20"/>
          <w:lang w:eastAsia="zh-CN"/>
        </w:rPr>
        <w:t>Figure 1 shows an example of DRX cycle pattern for XR traffic with 60 fps. B</w:t>
      </w:r>
      <w:r w:rsidRPr="004556A7">
        <w:rPr>
          <w:rFonts w:ascii="Arial" w:eastAsia="Arial Unicode MS" w:hAnsi="Arial" w:hint="eastAsia"/>
          <w:kern w:val="0"/>
          <w:szCs w:val="20"/>
          <w:lang w:eastAsia="zh-CN"/>
        </w:rPr>
        <w:t>ased</w:t>
      </w:r>
      <w:r w:rsidRPr="004556A7">
        <w:rPr>
          <w:rFonts w:ascii="Arial" w:eastAsia="Arial Unicode MS" w:hAnsi="Arial"/>
          <w:kern w:val="0"/>
          <w:szCs w:val="20"/>
          <w:lang w:eastAsia="zh-CN"/>
        </w:rPr>
        <w:t xml:space="preserve"> </w:t>
      </w:r>
      <w:r w:rsidRPr="004556A7">
        <w:rPr>
          <w:rFonts w:ascii="Arial" w:eastAsia="Arial Unicode MS" w:hAnsi="Arial" w:hint="eastAsia"/>
          <w:kern w:val="0"/>
          <w:szCs w:val="20"/>
          <w:lang w:eastAsia="zh-CN"/>
        </w:rPr>
        <w:t>on</w:t>
      </w:r>
      <w:r w:rsidRPr="004556A7">
        <w:rPr>
          <w:rFonts w:ascii="Arial" w:eastAsia="Arial Unicode MS" w:hAnsi="Arial"/>
          <w:kern w:val="0"/>
          <w:szCs w:val="20"/>
          <w:lang w:eastAsia="zh-CN"/>
        </w:rPr>
        <w:t xml:space="preserve"> the formulas, the pattern of the DRX cycles is {17, 17, 16} ms, which will realign with XR traffic every 50ms.</w:t>
      </w:r>
    </w:p>
    <w:p w14:paraId="3372EB9B" w14:textId="77777777" w:rsidR="00061065" w:rsidRPr="00F24BBB" w:rsidRDefault="00061065" w:rsidP="00061065">
      <w:pPr>
        <w:widowControl/>
        <w:jc w:val="left"/>
        <w:rPr>
          <w:rFonts w:ascii="Arial" w:eastAsia="Yu Mincho" w:hAnsi="Arial" w:cs="Arial"/>
          <w:kern w:val="0"/>
          <w:sz w:val="20"/>
          <w:szCs w:val="14"/>
          <w:lang w:val="en-US"/>
        </w:rPr>
      </w:pPr>
      <w:r w:rsidRPr="00F24BBB">
        <w:rPr>
          <w:rFonts w:ascii="MS PGothic" w:eastAsia="MS PGothic" w:hAnsi="MS PGothic" w:cs="MS PGothic"/>
          <w:noProof/>
          <w:kern w:val="0"/>
          <w:sz w:val="24"/>
          <w:szCs w:val="24"/>
          <w:lang w:val="en-US" w:eastAsia="zh-CN"/>
        </w:rPr>
        <w:drawing>
          <wp:inline distT="0" distB="0" distL="0" distR="0" wp14:anchorId="05D8D97F" wp14:editId="6B1C82F9">
            <wp:extent cx="6120765" cy="10204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20445"/>
                    </a:xfrm>
                    <a:prstGeom prst="rect">
                      <a:avLst/>
                    </a:prstGeom>
                  </pic:spPr>
                </pic:pic>
              </a:graphicData>
            </a:graphic>
          </wp:inline>
        </w:drawing>
      </w:r>
    </w:p>
    <w:p w14:paraId="5AC57A57" w14:textId="77777777" w:rsidR="00061065" w:rsidRPr="004556A7" w:rsidRDefault="00061065" w:rsidP="00061065">
      <w:pPr>
        <w:widowControl/>
        <w:spacing w:before="120" w:afterLines="50" w:after="120"/>
        <w:jc w:val="center"/>
        <w:rPr>
          <w:rFonts w:ascii="Arial" w:eastAsia="Arial Unicode MS" w:hAnsi="Arial"/>
          <w:kern w:val="0"/>
          <w:szCs w:val="20"/>
          <w:lang w:eastAsia="zh-CN"/>
        </w:rPr>
      </w:pPr>
      <w:r w:rsidRPr="004556A7">
        <w:rPr>
          <w:rFonts w:ascii="Arial" w:eastAsia="Arial Unicode MS" w:hAnsi="Arial" w:hint="eastAsia"/>
          <w:kern w:val="0"/>
          <w:szCs w:val="20"/>
          <w:lang w:eastAsia="zh-CN"/>
        </w:rPr>
        <w:t>F</w:t>
      </w:r>
      <w:r w:rsidRPr="004556A7">
        <w:rPr>
          <w:rFonts w:ascii="Arial" w:eastAsia="Arial Unicode MS" w:hAnsi="Arial"/>
          <w:kern w:val="0"/>
          <w:szCs w:val="20"/>
          <w:lang w:eastAsia="zh-CN"/>
        </w:rPr>
        <w:t>igure 1: Alignment between XR traffic and DRX cycle by the new formulas</w:t>
      </w:r>
    </w:p>
    <w:p w14:paraId="64F33E0F" w14:textId="77777777" w:rsidR="00FC0E1C" w:rsidRDefault="00FC0E1C" w:rsidP="004556A7">
      <w:pPr>
        <w:widowControl/>
        <w:spacing w:before="120" w:afterLines="50" w:after="120"/>
        <w:rPr>
          <w:rFonts w:ascii="Arial" w:eastAsia="Arial Unicode MS" w:hAnsi="Arial"/>
          <w:kern w:val="0"/>
          <w:szCs w:val="20"/>
          <w:lang w:eastAsia="zh-CN"/>
        </w:rPr>
      </w:pPr>
    </w:p>
    <w:p w14:paraId="62A0B936" w14:textId="77777777" w:rsidR="001334D5" w:rsidRPr="001334D5" w:rsidRDefault="001334D5" w:rsidP="001334D5">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2: New </w:t>
      </w:r>
      <w:r w:rsidR="00012DED">
        <w:rPr>
          <w:rFonts w:ascii="Arial" w:eastAsia="Arial Unicode MS" w:hAnsi="Arial"/>
          <w:b/>
          <w:kern w:val="0"/>
          <w:szCs w:val="20"/>
          <w:lang w:eastAsia="zh-CN"/>
        </w:rPr>
        <w:t>DRX</w:t>
      </w:r>
      <w:r w:rsidRPr="001334D5">
        <w:rPr>
          <w:rFonts w:ascii="Arial" w:eastAsia="Arial Unicode MS" w:hAnsi="Arial"/>
          <w:b/>
          <w:kern w:val="0"/>
          <w:szCs w:val="20"/>
          <w:lang w:eastAsia="zh-CN"/>
        </w:rPr>
        <w:t xml:space="preserve"> formulas </w:t>
      </w:r>
      <w:r w:rsidR="00386AB4">
        <w:rPr>
          <w:rFonts w:ascii="Arial" w:eastAsia="Arial Unicode MS" w:hAnsi="Arial"/>
          <w:b/>
          <w:kern w:val="0"/>
          <w:szCs w:val="20"/>
          <w:lang w:eastAsia="zh-CN"/>
        </w:rPr>
        <w:t xml:space="preserve">(i.e., </w:t>
      </w:r>
      <w:r w:rsidR="00386AB4" w:rsidRPr="00F24BBB">
        <w:rPr>
          <w:rFonts w:ascii="Times New Roman" w:eastAsia="宋体" w:hAnsi="Times New Roman" w:cs="Times New Roman"/>
          <w:i/>
          <w:iCs/>
          <w:kern w:val="0"/>
          <w:sz w:val="20"/>
          <w:szCs w:val="20"/>
          <w:lang w:val="en-US" w:eastAsia="en-US"/>
        </w:rPr>
        <w:t>Eq1</w:t>
      </w:r>
      <w:r w:rsidR="00386AB4">
        <w:rPr>
          <w:rFonts w:ascii="Arial" w:eastAsia="Arial Unicode MS" w:hAnsi="Arial"/>
          <w:b/>
          <w:kern w:val="0"/>
          <w:szCs w:val="20"/>
          <w:lang w:eastAsia="zh-CN"/>
        </w:rPr>
        <w:t xml:space="preserve"> and </w:t>
      </w:r>
      <w:r w:rsidR="00386AB4">
        <w:rPr>
          <w:rFonts w:ascii="Times New Roman" w:eastAsia="宋体" w:hAnsi="Times New Roman" w:cs="Times New Roman"/>
          <w:i/>
          <w:iCs/>
          <w:kern w:val="0"/>
          <w:sz w:val="20"/>
          <w:szCs w:val="20"/>
          <w:lang w:val="en-US" w:eastAsia="en-US"/>
        </w:rPr>
        <w:t>Eq2</w:t>
      </w:r>
      <w:r w:rsidR="00386AB4">
        <w:rPr>
          <w:rFonts w:ascii="Arial" w:eastAsia="Arial Unicode MS" w:hAnsi="Arial"/>
          <w:b/>
          <w:kern w:val="0"/>
          <w:szCs w:val="20"/>
          <w:lang w:eastAsia="zh-CN"/>
        </w:rPr>
        <w:t>)</w:t>
      </w:r>
      <w:r w:rsidR="00D763BB">
        <w:rPr>
          <w:rFonts w:ascii="Arial" w:eastAsia="Arial Unicode MS" w:hAnsi="Arial"/>
          <w:b/>
          <w:kern w:val="0"/>
          <w:szCs w:val="20"/>
          <w:lang w:eastAsia="zh-CN"/>
        </w:rPr>
        <w:t xml:space="preserve"> </w:t>
      </w:r>
      <w:r w:rsidRPr="001334D5">
        <w:rPr>
          <w:rFonts w:ascii="Arial" w:eastAsia="Arial Unicode MS" w:hAnsi="Arial"/>
          <w:b/>
          <w:kern w:val="0"/>
          <w:szCs w:val="20"/>
          <w:lang w:eastAsia="zh-CN"/>
        </w:rPr>
        <w:t>can be introduced to address the non-integer XR periodicity issues.</w:t>
      </w:r>
    </w:p>
    <w:p w14:paraId="4AEE3ECF" w14:textId="16AE8ABC" w:rsidR="001334D5" w:rsidRDefault="001334D5" w:rsidP="004556A7">
      <w:pPr>
        <w:widowControl/>
        <w:spacing w:before="120" w:afterLines="50" w:after="120"/>
        <w:rPr>
          <w:rFonts w:ascii="Arial" w:eastAsia="Arial Unicode MS" w:hAnsi="Arial"/>
          <w:kern w:val="0"/>
          <w:szCs w:val="20"/>
          <w:lang w:eastAsia="zh-CN"/>
        </w:rPr>
      </w:pPr>
    </w:p>
    <w:p w14:paraId="410CFA94" w14:textId="48FD778F" w:rsidR="00DC5AC8" w:rsidRPr="00DC5AC8" w:rsidRDefault="00DC5AC8" w:rsidP="00DC5AC8">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 xml:space="preserve">SFN </w:t>
      </w:r>
      <w:r w:rsidRPr="00DC5AC8">
        <w:rPr>
          <w:rFonts w:ascii="Arial" w:eastAsia="Yu Mincho" w:hAnsi="Arial" w:cs="Arial" w:hint="eastAsia"/>
          <w:kern w:val="0"/>
          <w:sz w:val="28"/>
          <w:szCs w:val="20"/>
          <w:lang w:val="it-IT"/>
        </w:rPr>
        <w:t>wraparound</w:t>
      </w:r>
      <w:r>
        <w:rPr>
          <w:rFonts w:ascii="Arial" w:eastAsia="Yu Mincho" w:hAnsi="Arial" w:cs="Arial"/>
          <w:kern w:val="0"/>
          <w:sz w:val="28"/>
          <w:szCs w:val="20"/>
          <w:lang w:val="it-IT"/>
        </w:rPr>
        <w:t xml:space="preserve"> </w:t>
      </w:r>
      <w:r w:rsidRPr="00DC5AC8">
        <w:rPr>
          <w:rFonts w:ascii="Arial" w:eastAsia="Yu Mincho" w:hAnsi="Arial" w:cs="Arial" w:hint="eastAsia"/>
          <w:kern w:val="0"/>
          <w:sz w:val="28"/>
          <w:szCs w:val="20"/>
          <w:lang w:val="it-IT"/>
        </w:rPr>
        <w:t>issue</w:t>
      </w:r>
    </w:p>
    <w:p w14:paraId="30EC5E25" w14:textId="77777777" w:rsidR="00803EBC" w:rsidRPr="004A308D" w:rsidRDefault="00803EBC" w:rsidP="004556A7">
      <w:pPr>
        <w:widowControl/>
        <w:spacing w:before="120" w:afterLines="50" w:after="120"/>
        <w:rPr>
          <w:rFonts w:ascii="Arial" w:eastAsia="Arial Unicode MS" w:hAnsi="Arial"/>
          <w:kern w:val="0"/>
          <w:szCs w:val="20"/>
          <w:u w:val="single"/>
          <w:lang w:eastAsia="zh-CN"/>
        </w:rPr>
      </w:pPr>
      <w:r w:rsidRPr="004A308D">
        <w:rPr>
          <w:rFonts w:ascii="Arial" w:eastAsia="Arial Unicode MS" w:hAnsi="Arial" w:hint="eastAsia"/>
          <w:kern w:val="0"/>
          <w:szCs w:val="20"/>
          <w:u w:val="single"/>
          <w:lang w:eastAsia="zh-CN"/>
        </w:rPr>
        <w:t>S</w:t>
      </w:r>
      <w:r w:rsidRPr="004A308D">
        <w:rPr>
          <w:rFonts w:ascii="Arial" w:eastAsia="Arial Unicode MS" w:hAnsi="Arial"/>
          <w:kern w:val="0"/>
          <w:szCs w:val="20"/>
          <w:u w:val="single"/>
          <w:lang w:eastAsia="zh-CN"/>
        </w:rPr>
        <w:t>F</w:t>
      </w:r>
      <w:r w:rsidR="00870520">
        <w:rPr>
          <w:rFonts w:ascii="Arial" w:eastAsia="Arial Unicode MS" w:hAnsi="Arial"/>
          <w:kern w:val="0"/>
          <w:szCs w:val="20"/>
          <w:u w:val="single"/>
          <w:lang w:eastAsia="zh-CN"/>
        </w:rPr>
        <w:t>N</w:t>
      </w:r>
      <w:r w:rsidRPr="004A308D">
        <w:rPr>
          <w:rFonts w:ascii="Arial" w:eastAsia="Arial Unicode MS" w:hAnsi="Arial"/>
          <w:kern w:val="0"/>
          <w:szCs w:val="20"/>
          <w:u w:val="single"/>
          <w:lang w:eastAsia="zh-CN"/>
        </w:rPr>
        <w:t xml:space="preserve"> wraparound:</w:t>
      </w:r>
    </w:p>
    <w:p w14:paraId="76E48E33" w14:textId="77777777" w:rsidR="0016756F" w:rsidRDefault="00FC0E1C" w:rsidP="004556A7">
      <w:pPr>
        <w:widowControl/>
        <w:spacing w:before="120" w:afterLines="50" w:after="120"/>
        <w:rPr>
          <w:rFonts w:ascii="Arial" w:eastAsia="Arial Unicode MS" w:hAnsi="Arial"/>
          <w:kern w:val="0"/>
          <w:szCs w:val="20"/>
          <w:lang w:eastAsia="zh-CN"/>
        </w:rPr>
      </w:pPr>
      <w:r w:rsidRPr="004556A7">
        <w:rPr>
          <w:rFonts w:ascii="Arial" w:eastAsia="Arial Unicode MS" w:hAnsi="Arial"/>
          <w:kern w:val="0"/>
          <w:szCs w:val="20"/>
          <w:lang w:eastAsia="zh-CN"/>
        </w:rPr>
        <w:t xml:space="preserve">Since the range of SFN is 0~1023 and the range of subframe number is 0~9, SFN wraps around every 10,240 ms. If the value of DRX cycle cannot be divisible by 10240 ms, it will lead to misalignment between XR traffic and DRX cycle when SFN wraparound happens. For example, XR traffic with 60 fps has a DRX cycle of 50/3 ms, and there </w:t>
      </w:r>
      <w:r w:rsidR="00917B13">
        <w:rPr>
          <w:rFonts w:ascii="Arial" w:eastAsia="Arial Unicode MS" w:hAnsi="Arial"/>
          <w:kern w:val="0"/>
          <w:szCs w:val="20"/>
          <w:lang w:eastAsia="zh-CN"/>
        </w:rPr>
        <w:t>is</w:t>
      </w:r>
      <w:r w:rsidRPr="004556A7">
        <w:rPr>
          <w:rFonts w:ascii="Arial" w:eastAsia="Arial Unicode MS" w:hAnsi="Arial"/>
          <w:kern w:val="0"/>
          <w:szCs w:val="20"/>
          <w:lang w:eastAsia="zh-CN"/>
        </w:rPr>
        <w:t xml:space="preserve"> 6 ms remaining at the end of a hyper frame (</w:t>
      </w:r>
      <w:r w:rsidRPr="004556A7">
        <w:rPr>
          <w:rFonts w:ascii="Arial" w:eastAsia="Arial Unicode MS" w:hAnsi="Arial" w:hint="eastAsia"/>
          <w:kern w:val="0"/>
          <w:szCs w:val="20"/>
          <w:lang w:eastAsia="zh-CN"/>
        </w:rPr>
        <w:t>assum</w:t>
      </w:r>
      <w:r w:rsidRPr="004556A7">
        <w:rPr>
          <w:rFonts w:ascii="Arial" w:eastAsia="Arial Unicode MS" w:hAnsi="Arial"/>
          <w:kern w:val="0"/>
          <w:szCs w:val="20"/>
          <w:lang w:eastAsia="zh-CN"/>
        </w:rPr>
        <w:t xml:space="preserve">ing </w:t>
      </w:r>
      <w:r w:rsidRPr="0048092F">
        <w:rPr>
          <w:rFonts w:ascii="Arial" w:eastAsia="Arial Unicode MS" w:hAnsi="Arial"/>
          <w:i/>
          <w:kern w:val="0"/>
          <w:szCs w:val="20"/>
          <w:lang w:eastAsia="zh-CN"/>
        </w:rPr>
        <w:t xml:space="preserve">drx-StartOffset </w:t>
      </w:r>
      <w:r w:rsidRPr="004556A7">
        <w:rPr>
          <w:rFonts w:ascii="Arial" w:eastAsia="Arial Unicode MS" w:hAnsi="Arial"/>
          <w:kern w:val="0"/>
          <w:szCs w:val="20"/>
          <w:lang w:eastAsia="zh-CN"/>
        </w:rPr>
        <w:t>= 0).</w:t>
      </w:r>
      <w:r>
        <w:rPr>
          <w:rFonts w:ascii="Arial" w:eastAsia="Arial Unicode MS" w:hAnsi="Arial"/>
          <w:kern w:val="0"/>
          <w:szCs w:val="20"/>
          <w:lang w:eastAsia="zh-CN"/>
        </w:rPr>
        <w:t xml:space="preserve"> To address the SFN wraparound issue</w:t>
      </w:r>
      <w:r w:rsidRPr="004556A7">
        <w:rPr>
          <w:rFonts w:ascii="Arial" w:eastAsia="Arial Unicode MS" w:hAnsi="Arial"/>
          <w:kern w:val="0"/>
          <w:szCs w:val="20"/>
          <w:lang w:eastAsia="zh-CN"/>
        </w:rPr>
        <w:t xml:space="preserve">, a new </w:t>
      </w:r>
      <w:r w:rsidR="00203369">
        <w:rPr>
          <w:rFonts w:ascii="Arial" w:eastAsia="Arial Unicode MS" w:hAnsi="Arial"/>
          <w:kern w:val="0"/>
          <w:szCs w:val="20"/>
          <w:lang w:eastAsia="zh-CN"/>
        </w:rPr>
        <w:t xml:space="preserve">hyper frame </w:t>
      </w:r>
      <w:r w:rsidR="00BA020D">
        <w:rPr>
          <w:rFonts w:ascii="Arial" w:eastAsia="Arial Unicode MS" w:hAnsi="Arial"/>
          <w:kern w:val="0"/>
          <w:szCs w:val="20"/>
          <w:lang w:eastAsia="zh-CN"/>
        </w:rPr>
        <w:t>number</w:t>
      </w:r>
      <w:r w:rsidRPr="004556A7">
        <w:rPr>
          <w:rFonts w:ascii="Arial" w:eastAsia="Arial Unicode MS" w:hAnsi="Arial"/>
          <w:kern w:val="0"/>
          <w:szCs w:val="20"/>
          <w:lang w:eastAsia="zh-CN"/>
        </w:rPr>
        <w:t xml:space="preserve"> </w:t>
      </w:r>
      <w:r w:rsidR="00BA020D">
        <w:rPr>
          <w:rFonts w:ascii="Arial" w:eastAsia="Arial Unicode MS" w:hAnsi="Arial"/>
          <w:kern w:val="0"/>
          <w:szCs w:val="20"/>
          <w:lang w:eastAsia="zh-CN"/>
        </w:rPr>
        <w:t>H-SFN</w:t>
      </w:r>
      <w:r w:rsidRPr="004556A7">
        <w:rPr>
          <w:rFonts w:ascii="Arial" w:eastAsia="Arial Unicode MS" w:hAnsi="Arial"/>
          <w:kern w:val="0"/>
          <w:szCs w:val="20"/>
          <w:lang w:eastAsia="zh-CN"/>
        </w:rPr>
        <w:t xml:space="preserve"> </w:t>
      </w:r>
      <w:r w:rsidR="00BA020D">
        <w:rPr>
          <w:rFonts w:ascii="Arial" w:eastAsia="Arial Unicode MS" w:hAnsi="Arial"/>
          <w:kern w:val="0"/>
          <w:szCs w:val="20"/>
          <w:lang w:eastAsia="zh-CN"/>
        </w:rPr>
        <w:t>is</w:t>
      </w:r>
      <w:r w:rsidRPr="004556A7">
        <w:rPr>
          <w:rFonts w:ascii="Arial" w:eastAsia="Arial Unicode MS" w:hAnsi="Arial"/>
          <w:kern w:val="0"/>
          <w:szCs w:val="20"/>
          <w:lang w:eastAsia="zh-CN"/>
        </w:rPr>
        <w:t xml:space="preserve"> </w:t>
      </w:r>
      <w:r>
        <w:rPr>
          <w:rFonts w:ascii="Arial" w:eastAsia="Arial Unicode MS" w:hAnsi="Arial"/>
          <w:kern w:val="0"/>
          <w:szCs w:val="20"/>
          <w:lang w:eastAsia="zh-CN"/>
        </w:rPr>
        <w:t>introduced</w:t>
      </w:r>
      <w:r w:rsidR="00203369">
        <w:rPr>
          <w:rFonts w:ascii="Arial" w:eastAsia="Arial Unicode MS" w:hAnsi="Arial"/>
          <w:kern w:val="0"/>
          <w:szCs w:val="20"/>
          <w:lang w:eastAsia="zh-CN"/>
        </w:rPr>
        <w:t xml:space="preserve"> in the formulas </w:t>
      </w:r>
      <w:r w:rsidR="00203369" w:rsidRPr="00F24BBB">
        <w:rPr>
          <w:rFonts w:ascii="Times New Roman" w:eastAsia="宋体" w:hAnsi="Times New Roman" w:cs="Times New Roman"/>
          <w:i/>
          <w:iCs/>
          <w:kern w:val="0"/>
          <w:sz w:val="20"/>
          <w:szCs w:val="20"/>
          <w:lang w:val="en-US" w:eastAsia="en-US"/>
        </w:rPr>
        <w:t>Eq1</w:t>
      </w:r>
      <w:r w:rsidR="00203369">
        <w:rPr>
          <w:rFonts w:ascii="Times New Roman" w:eastAsia="宋体" w:hAnsi="Times New Roman" w:cs="Times New Roman"/>
          <w:i/>
          <w:iCs/>
          <w:kern w:val="0"/>
          <w:sz w:val="20"/>
          <w:szCs w:val="20"/>
          <w:lang w:val="en-US" w:eastAsia="en-US"/>
        </w:rPr>
        <w:t xml:space="preserve"> </w:t>
      </w:r>
      <w:r w:rsidR="00203369">
        <w:rPr>
          <w:rFonts w:ascii="Arial" w:eastAsia="Arial Unicode MS" w:hAnsi="Arial"/>
          <w:kern w:val="0"/>
          <w:szCs w:val="20"/>
          <w:lang w:eastAsia="zh-CN"/>
        </w:rPr>
        <w:t xml:space="preserve">and </w:t>
      </w:r>
      <w:r w:rsidR="00203369">
        <w:rPr>
          <w:rFonts w:ascii="Times New Roman" w:eastAsia="宋体" w:hAnsi="Times New Roman" w:cs="Times New Roman"/>
          <w:i/>
          <w:iCs/>
          <w:kern w:val="0"/>
          <w:sz w:val="20"/>
          <w:szCs w:val="20"/>
          <w:lang w:val="en-US" w:eastAsia="en-US"/>
        </w:rPr>
        <w:t>Eq2</w:t>
      </w:r>
      <w:r w:rsidRPr="004556A7">
        <w:rPr>
          <w:rFonts w:ascii="Arial" w:eastAsia="Arial Unicode MS" w:hAnsi="Arial"/>
          <w:kern w:val="0"/>
          <w:szCs w:val="20"/>
          <w:lang w:eastAsia="zh-CN"/>
        </w:rPr>
        <w:t xml:space="preserve">. </w:t>
      </w:r>
      <w:r w:rsidR="00BA020D">
        <w:rPr>
          <w:rFonts w:ascii="Arial" w:eastAsia="Arial Unicode MS" w:hAnsi="Arial"/>
          <w:kern w:val="0"/>
          <w:szCs w:val="20"/>
          <w:lang w:eastAsia="zh-CN"/>
        </w:rPr>
        <w:t>H-SFN</w:t>
      </w:r>
      <w:r w:rsidRPr="004556A7">
        <w:rPr>
          <w:rFonts w:ascii="Arial" w:eastAsia="Arial Unicode MS" w:hAnsi="Arial"/>
          <w:kern w:val="0"/>
          <w:szCs w:val="20"/>
          <w:lang w:eastAsia="zh-CN"/>
        </w:rPr>
        <w:t xml:space="preserve"> indicates hyper frame</w:t>
      </w:r>
      <w:r w:rsidR="00BA020D">
        <w:rPr>
          <w:rFonts w:ascii="Arial" w:eastAsia="Arial Unicode MS" w:hAnsi="Arial"/>
          <w:kern w:val="0"/>
          <w:szCs w:val="20"/>
          <w:lang w:eastAsia="zh-CN"/>
        </w:rPr>
        <w:t xml:space="preserve"> number</w:t>
      </w:r>
      <w:r w:rsidRPr="004556A7">
        <w:rPr>
          <w:rFonts w:ascii="Arial" w:eastAsia="Arial Unicode MS" w:hAnsi="Arial"/>
          <w:kern w:val="0"/>
          <w:szCs w:val="20"/>
          <w:lang w:eastAsia="zh-CN"/>
        </w:rPr>
        <w:t xml:space="preserve"> which increments by one when the SFN wraps around (from SFN 1023 to SFN 0).</w:t>
      </w:r>
    </w:p>
    <w:p w14:paraId="393035C9" w14:textId="77777777" w:rsidR="001334D5" w:rsidRPr="001334D5" w:rsidRDefault="001334D5" w:rsidP="001334D5">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sidR="003853F8">
        <w:rPr>
          <w:rFonts w:ascii="Arial" w:eastAsia="Arial Unicode MS" w:hAnsi="Arial"/>
          <w:b/>
          <w:kern w:val="0"/>
          <w:szCs w:val="20"/>
          <w:lang w:eastAsia="zh-CN"/>
        </w:rPr>
        <w:t>3</w:t>
      </w:r>
      <w:r w:rsidRPr="001334D5">
        <w:rPr>
          <w:rFonts w:ascii="Arial" w:eastAsia="Arial Unicode MS" w:hAnsi="Arial"/>
          <w:b/>
          <w:kern w:val="0"/>
          <w:szCs w:val="20"/>
          <w:lang w:eastAsia="zh-CN"/>
        </w:rPr>
        <w:t xml:space="preserve">: </w:t>
      </w:r>
      <w:r w:rsidR="00203369">
        <w:rPr>
          <w:rFonts w:ascii="Arial" w:eastAsia="Arial Unicode MS" w:hAnsi="Arial"/>
          <w:b/>
          <w:kern w:val="0"/>
          <w:szCs w:val="20"/>
          <w:lang w:eastAsia="zh-CN"/>
        </w:rPr>
        <w:t xml:space="preserve">Hyper frame </w:t>
      </w:r>
      <w:r w:rsidR="00BA020D">
        <w:rPr>
          <w:rFonts w:ascii="Arial" w:eastAsia="Arial Unicode MS" w:hAnsi="Arial"/>
          <w:b/>
          <w:kern w:val="0"/>
          <w:szCs w:val="20"/>
          <w:lang w:eastAsia="zh-CN"/>
        </w:rPr>
        <w:t>number</w:t>
      </w:r>
      <w:r w:rsidR="00203369">
        <w:rPr>
          <w:rFonts w:ascii="Arial" w:eastAsia="Arial Unicode MS" w:hAnsi="Arial"/>
          <w:b/>
          <w:kern w:val="0"/>
          <w:szCs w:val="20"/>
          <w:lang w:eastAsia="zh-CN"/>
        </w:rPr>
        <w:t xml:space="preserve"> (</w:t>
      </w:r>
      <w:r w:rsidR="00386AB4">
        <w:rPr>
          <w:rFonts w:ascii="Arial" w:eastAsia="Arial Unicode MS" w:hAnsi="Arial"/>
          <w:b/>
          <w:kern w:val="0"/>
          <w:szCs w:val="20"/>
          <w:lang w:eastAsia="zh-CN"/>
        </w:rPr>
        <w:t>i.e</w:t>
      </w:r>
      <w:r w:rsidR="00203369">
        <w:rPr>
          <w:rFonts w:ascii="Arial" w:eastAsia="Arial Unicode MS" w:hAnsi="Arial"/>
          <w:b/>
          <w:kern w:val="0"/>
          <w:szCs w:val="20"/>
          <w:lang w:eastAsia="zh-CN"/>
        </w:rPr>
        <w:t xml:space="preserve">., </w:t>
      </w:r>
      <w:r w:rsidR="00BA020D">
        <w:rPr>
          <w:rFonts w:ascii="Arial" w:eastAsia="Arial Unicode MS" w:hAnsi="Arial"/>
          <w:b/>
          <w:kern w:val="0"/>
          <w:szCs w:val="20"/>
          <w:lang w:eastAsia="zh-CN"/>
        </w:rPr>
        <w:t>H-SFN</w:t>
      </w:r>
      <w:r w:rsidR="00203369">
        <w:rPr>
          <w:rFonts w:ascii="Arial" w:eastAsia="Arial Unicode MS" w:hAnsi="Arial"/>
          <w:b/>
          <w:kern w:val="0"/>
          <w:szCs w:val="20"/>
          <w:lang w:eastAsia="zh-CN"/>
        </w:rPr>
        <w:t>)</w:t>
      </w:r>
      <w:r w:rsidRPr="001334D5">
        <w:rPr>
          <w:rFonts w:ascii="Arial" w:eastAsia="Arial Unicode MS" w:hAnsi="Arial"/>
          <w:b/>
          <w:kern w:val="0"/>
          <w:szCs w:val="20"/>
          <w:lang w:eastAsia="zh-CN"/>
        </w:rPr>
        <w:t xml:space="preserve"> can be introduced</w:t>
      </w:r>
      <w:r w:rsidR="00203369">
        <w:rPr>
          <w:rFonts w:ascii="Arial" w:eastAsia="Arial Unicode MS" w:hAnsi="Arial"/>
          <w:b/>
          <w:kern w:val="0"/>
          <w:szCs w:val="20"/>
          <w:lang w:eastAsia="zh-CN"/>
        </w:rPr>
        <w:t xml:space="preserve"> </w:t>
      </w:r>
      <w:r w:rsidRPr="001334D5">
        <w:rPr>
          <w:rFonts w:ascii="Arial" w:eastAsia="Arial Unicode MS" w:hAnsi="Arial"/>
          <w:b/>
          <w:kern w:val="0"/>
          <w:szCs w:val="20"/>
          <w:lang w:eastAsia="zh-CN"/>
        </w:rPr>
        <w:t>to address the SFN wraparound issues.</w:t>
      </w:r>
    </w:p>
    <w:p w14:paraId="098C3238" w14:textId="77777777" w:rsidR="00AD5371" w:rsidRDefault="00AD5371" w:rsidP="00AD5371">
      <w:pPr>
        <w:widowControl/>
        <w:spacing w:before="120" w:afterLines="50" w:after="120"/>
        <w:rPr>
          <w:rFonts w:ascii="Arial" w:eastAsia="Arial Unicode MS" w:hAnsi="Arial"/>
          <w:kern w:val="0"/>
          <w:szCs w:val="20"/>
          <w:lang w:eastAsia="zh-CN"/>
        </w:rPr>
      </w:pPr>
    </w:p>
    <w:p w14:paraId="626F4BC8" w14:textId="77777777" w:rsidR="00AD5371" w:rsidRPr="00DC6BA6" w:rsidRDefault="00AD5371" w:rsidP="00AD5371">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order to determine the</w:t>
      </w:r>
      <w:r w:rsidR="00386AB4">
        <w:rPr>
          <w:rFonts w:ascii="Arial" w:eastAsia="Arial Unicode MS" w:hAnsi="Arial"/>
          <w:kern w:val="0"/>
          <w:szCs w:val="20"/>
          <w:lang w:eastAsia="zh-CN"/>
        </w:rPr>
        <w:t xml:space="preserve"> value of</w:t>
      </w:r>
      <w:r>
        <w:rPr>
          <w:rFonts w:ascii="Arial" w:eastAsia="Arial Unicode MS" w:hAnsi="Arial"/>
          <w:kern w:val="0"/>
          <w:szCs w:val="20"/>
          <w:lang w:eastAsia="zh-CN"/>
        </w:rPr>
        <w:t xml:space="preserve"> </w:t>
      </w:r>
      <w:r w:rsidR="00386AB4">
        <w:rPr>
          <w:rFonts w:ascii="Arial" w:eastAsia="Arial Unicode MS" w:hAnsi="Arial"/>
          <w:kern w:val="0"/>
          <w:szCs w:val="20"/>
          <w:lang w:eastAsia="zh-CN"/>
        </w:rPr>
        <w:t>H-SFN</w:t>
      </w:r>
      <w:r>
        <w:rPr>
          <w:rFonts w:ascii="Arial" w:eastAsia="Arial Unicode MS" w:hAnsi="Arial"/>
          <w:kern w:val="0"/>
          <w:szCs w:val="20"/>
          <w:lang w:eastAsia="zh-CN"/>
        </w:rPr>
        <w:t>, some companies propose to</w:t>
      </w:r>
      <w:r w:rsidR="00865D40">
        <w:rPr>
          <w:rFonts w:ascii="Arial" w:eastAsia="Arial Unicode MS" w:hAnsi="Arial"/>
          <w:kern w:val="0"/>
          <w:szCs w:val="20"/>
          <w:lang w:eastAsia="zh-CN"/>
        </w:rPr>
        <w:t xml:space="preserve"> </w:t>
      </w:r>
      <w:r>
        <w:rPr>
          <w:rFonts w:ascii="Arial" w:eastAsia="Arial Unicode MS" w:hAnsi="Arial"/>
          <w:kern w:val="0"/>
          <w:szCs w:val="20"/>
          <w:lang w:eastAsia="zh-CN"/>
        </w:rPr>
        <w:t xml:space="preserve">broadcast it (e.g., 10-bit </w:t>
      </w:r>
      <w:r w:rsidR="00BA020D">
        <w:rPr>
          <w:rFonts w:ascii="Arial" w:eastAsia="Arial Unicode MS" w:hAnsi="Arial"/>
          <w:kern w:val="0"/>
          <w:szCs w:val="20"/>
          <w:lang w:eastAsia="zh-CN"/>
        </w:rPr>
        <w:t>H-SFN</w:t>
      </w:r>
      <w:r>
        <w:rPr>
          <w:rFonts w:ascii="Arial" w:eastAsia="Arial Unicode MS" w:hAnsi="Arial"/>
          <w:kern w:val="0"/>
          <w:szCs w:val="20"/>
          <w:lang w:eastAsia="zh-CN"/>
        </w:rPr>
        <w:t xml:space="preserve"> with range 0~1023) </w:t>
      </w:r>
      <w:r w:rsidRPr="00CD115C">
        <w:rPr>
          <w:rFonts w:ascii="Arial" w:eastAsia="Arial Unicode MS" w:hAnsi="Arial"/>
          <w:kern w:val="0"/>
          <w:szCs w:val="20"/>
          <w:lang w:eastAsia="zh-CN"/>
        </w:rPr>
        <w:t xml:space="preserve">in </w:t>
      </w:r>
      <w:r>
        <w:rPr>
          <w:rFonts w:ascii="Arial" w:eastAsia="Arial Unicode MS" w:hAnsi="Arial"/>
          <w:kern w:val="0"/>
          <w:szCs w:val="20"/>
          <w:lang w:eastAsia="zh-CN"/>
        </w:rPr>
        <w:t>the</w:t>
      </w:r>
      <w:r w:rsidRPr="00CD115C">
        <w:rPr>
          <w:rFonts w:ascii="Arial" w:eastAsia="Arial Unicode MS" w:hAnsi="Arial"/>
          <w:kern w:val="0"/>
          <w:szCs w:val="20"/>
          <w:lang w:eastAsia="zh-CN"/>
        </w:rPr>
        <w:t xml:space="preserve"> system information.</w:t>
      </w:r>
      <w:r>
        <w:rPr>
          <w:rFonts w:ascii="Arial" w:eastAsia="Arial Unicode MS" w:hAnsi="Arial"/>
          <w:kern w:val="0"/>
          <w:szCs w:val="20"/>
          <w:lang w:eastAsia="zh-CN"/>
        </w:rPr>
        <w:t xml:space="preserve"> It should be noted that t</w:t>
      </w:r>
      <w:r w:rsidRPr="00F90D8E">
        <w:rPr>
          <w:rFonts w:ascii="Arial" w:eastAsia="Arial Unicode MS" w:hAnsi="Arial"/>
          <w:kern w:val="0"/>
          <w:szCs w:val="20"/>
          <w:lang w:eastAsia="zh-CN"/>
        </w:rPr>
        <w:t>he hyper SFN (</w:t>
      </w:r>
      <w:r>
        <w:rPr>
          <w:rFonts w:ascii="Arial" w:eastAsia="Arial Unicode MS" w:hAnsi="Arial"/>
          <w:kern w:val="0"/>
          <w:szCs w:val="20"/>
          <w:lang w:eastAsia="zh-CN"/>
        </w:rPr>
        <w:t xml:space="preserve">i.e., </w:t>
      </w:r>
      <w:r w:rsidRPr="00F90D8E">
        <w:rPr>
          <w:rFonts w:ascii="Arial" w:eastAsia="Arial Unicode MS" w:hAnsi="Arial"/>
          <w:i/>
          <w:kern w:val="0"/>
          <w:szCs w:val="20"/>
          <w:lang w:eastAsia="zh-CN"/>
        </w:rPr>
        <w:t>hyperSFN-r17</w:t>
      </w:r>
      <w:r>
        <w:rPr>
          <w:rFonts w:ascii="Arial" w:eastAsia="Arial Unicode MS" w:hAnsi="Arial"/>
          <w:kern w:val="0"/>
          <w:szCs w:val="20"/>
          <w:lang w:eastAsia="zh-CN"/>
        </w:rPr>
        <w:t xml:space="preserve"> in SIB1) has been introduced in Rel-17 to support extended DRX, so it’s better to reuse it rather than </w:t>
      </w:r>
      <w:r w:rsidR="00B078F8">
        <w:rPr>
          <w:rFonts w:ascii="Arial" w:eastAsia="Arial Unicode MS" w:hAnsi="Arial"/>
          <w:kern w:val="0"/>
          <w:szCs w:val="20"/>
          <w:lang w:eastAsia="zh-CN"/>
        </w:rPr>
        <w:t>broadcast</w:t>
      </w:r>
      <w:r>
        <w:rPr>
          <w:rFonts w:ascii="Arial" w:eastAsia="Arial Unicode MS" w:hAnsi="Arial"/>
          <w:kern w:val="0"/>
          <w:szCs w:val="20"/>
          <w:lang w:eastAsia="zh-CN"/>
        </w:rPr>
        <w:t xml:space="preserve"> a new one. </w:t>
      </w:r>
    </w:p>
    <w:p w14:paraId="62BB35C2" w14:textId="77777777" w:rsidR="00AD5371" w:rsidRDefault="00AD5371" w:rsidP="00AD5371">
      <w:pPr>
        <w:widowControl/>
        <w:spacing w:before="120" w:afterLines="50" w:after="120"/>
        <w:rPr>
          <w:rFonts w:ascii="Arial" w:eastAsia="Arial Unicode MS" w:hAnsi="Arial"/>
          <w:kern w:val="0"/>
          <w:szCs w:val="20"/>
          <w:lang w:val="x-none" w:eastAsia="zh-CN"/>
        </w:rPr>
      </w:pPr>
      <w:r>
        <w:rPr>
          <w:rFonts w:ascii="Arial" w:eastAsia="Arial Unicode MS" w:hAnsi="Arial"/>
          <w:kern w:val="0"/>
          <w:szCs w:val="20"/>
          <w:lang w:val="x-none" w:eastAsia="zh-CN"/>
        </w:rPr>
        <w:t xml:space="preserve">If </w:t>
      </w:r>
      <w:r w:rsidRPr="00AB4D2F">
        <w:rPr>
          <w:rFonts w:ascii="Arial" w:eastAsia="Arial Unicode MS" w:hAnsi="Arial"/>
          <w:kern w:val="0"/>
          <w:szCs w:val="20"/>
          <w:lang w:val="x-none" w:eastAsia="zh-CN"/>
        </w:rPr>
        <w:t xml:space="preserve">H-SFN with the range of 0~1023 </w:t>
      </w:r>
      <w:r>
        <w:rPr>
          <w:rFonts w:ascii="Arial" w:eastAsia="Arial Unicode MS" w:hAnsi="Arial"/>
          <w:kern w:val="0"/>
          <w:szCs w:val="20"/>
          <w:lang w:val="x-none" w:eastAsia="zh-CN"/>
        </w:rPr>
        <w:t>is used,</w:t>
      </w:r>
      <w:r w:rsidRPr="00AB4D2F">
        <w:rPr>
          <w:rFonts w:ascii="Arial" w:eastAsia="Arial Unicode MS" w:hAnsi="Arial"/>
          <w:kern w:val="0"/>
          <w:szCs w:val="20"/>
          <w:lang w:val="x-none" w:eastAsia="zh-CN"/>
        </w:rPr>
        <w:t xml:space="preserve"> DRX reference time of [(H-SFN × 1024 × 10) + (SFN × 10) + subframe number] is repeated every (1024 × 1024 × 10) ms</w:t>
      </w:r>
      <w:r>
        <w:rPr>
          <w:rFonts w:ascii="Arial" w:eastAsia="Arial Unicode MS" w:hAnsi="Arial"/>
          <w:kern w:val="0"/>
          <w:szCs w:val="20"/>
          <w:lang w:val="x-none" w:eastAsia="zh-CN"/>
        </w:rPr>
        <w:t xml:space="preserve">. </w:t>
      </w:r>
      <w:r w:rsidR="00B078F8">
        <w:rPr>
          <w:rFonts w:ascii="Arial" w:eastAsia="Arial Unicode MS" w:hAnsi="Arial"/>
          <w:kern w:val="0"/>
          <w:szCs w:val="20"/>
          <w:lang w:val="x-none" w:eastAsia="zh-CN"/>
        </w:rPr>
        <w:t>Then</w:t>
      </w:r>
      <w:r w:rsidRPr="00AB4D2F">
        <w:rPr>
          <w:rFonts w:ascii="Arial" w:eastAsia="Arial Unicode MS" w:hAnsi="Arial"/>
          <w:kern w:val="0"/>
          <w:szCs w:val="20"/>
          <w:lang w:val="x-none" w:eastAsia="zh-CN"/>
        </w:rPr>
        <w:t xml:space="preserve"> the H-SFN cycle </w:t>
      </w:r>
      <w:r w:rsidR="00820F83">
        <w:rPr>
          <w:rFonts w:ascii="Arial" w:eastAsia="Arial Unicode MS" w:hAnsi="Arial"/>
          <w:kern w:val="0"/>
          <w:szCs w:val="20"/>
          <w:lang w:val="x-none" w:eastAsia="zh-CN"/>
        </w:rPr>
        <w:t>shall</w:t>
      </w:r>
      <w:r w:rsidRPr="00AB4D2F">
        <w:rPr>
          <w:rFonts w:ascii="Arial" w:eastAsia="Arial Unicode MS" w:hAnsi="Arial"/>
          <w:kern w:val="0"/>
          <w:szCs w:val="20"/>
          <w:lang w:val="x-none" w:eastAsia="zh-CN"/>
        </w:rPr>
        <w:t xml:space="preserve"> not</w:t>
      </w:r>
      <w:r w:rsidR="00820F83">
        <w:rPr>
          <w:rFonts w:ascii="Arial" w:eastAsia="Arial Unicode MS" w:hAnsi="Arial"/>
          <w:kern w:val="0"/>
          <w:szCs w:val="20"/>
          <w:lang w:val="x-none" w:eastAsia="zh-CN"/>
        </w:rPr>
        <w:t xml:space="preserve"> be</w:t>
      </w:r>
      <w:r w:rsidRPr="00AB4D2F">
        <w:rPr>
          <w:rFonts w:ascii="Arial" w:eastAsia="Arial Unicode MS" w:hAnsi="Arial"/>
          <w:kern w:val="0"/>
          <w:szCs w:val="20"/>
          <w:lang w:val="x-none" w:eastAsia="zh-CN"/>
        </w:rPr>
        <w:t xml:space="preserve"> aligned with XR traffic </w:t>
      </w:r>
      <w:r>
        <w:rPr>
          <w:rFonts w:ascii="Arial" w:eastAsia="Arial Unicode MS" w:hAnsi="Arial"/>
          <w:kern w:val="0"/>
          <w:szCs w:val="20"/>
          <w:lang w:val="x-none" w:eastAsia="zh-CN"/>
        </w:rPr>
        <w:t xml:space="preserve">periodicity </w:t>
      </w:r>
      <w:r w:rsidR="00820F83">
        <w:rPr>
          <w:rFonts w:ascii="Arial" w:eastAsia="Arial Unicode MS" w:hAnsi="Arial"/>
          <w:kern w:val="0"/>
          <w:szCs w:val="20"/>
          <w:lang w:val="x-none" w:eastAsia="zh-CN"/>
        </w:rPr>
        <w:t>when</w:t>
      </w:r>
      <w:r w:rsidR="00917B13">
        <w:rPr>
          <w:rFonts w:ascii="Arial" w:eastAsia="Arial Unicode MS" w:hAnsi="Arial"/>
          <w:kern w:val="0"/>
          <w:szCs w:val="20"/>
          <w:lang w:val="x-none" w:eastAsia="zh-CN"/>
        </w:rPr>
        <w:t xml:space="preserve"> H-SFN wrap</w:t>
      </w:r>
      <w:r>
        <w:rPr>
          <w:rFonts w:ascii="Arial" w:eastAsia="Arial Unicode MS" w:hAnsi="Arial"/>
          <w:kern w:val="0"/>
          <w:szCs w:val="20"/>
          <w:lang w:val="x-none" w:eastAsia="zh-CN"/>
        </w:rPr>
        <w:t xml:space="preserve">around </w:t>
      </w:r>
      <w:r w:rsidR="00820F83">
        <w:rPr>
          <w:rFonts w:ascii="Arial" w:eastAsia="Arial Unicode MS" w:hAnsi="Arial"/>
          <w:kern w:val="0"/>
          <w:szCs w:val="20"/>
          <w:lang w:val="x-none" w:eastAsia="zh-CN"/>
        </w:rPr>
        <w:t>happens</w:t>
      </w:r>
      <w:r w:rsidR="00386AB4">
        <w:rPr>
          <w:rFonts w:ascii="Arial" w:eastAsia="Arial Unicode MS" w:hAnsi="Arial"/>
          <w:kern w:val="0"/>
          <w:szCs w:val="20"/>
          <w:lang w:val="x-none" w:eastAsia="zh-CN"/>
        </w:rPr>
        <w:t xml:space="preserve">, which is similar </w:t>
      </w:r>
      <w:r w:rsidR="00917B13">
        <w:rPr>
          <w:rFonts w:ascii="Arial" w:eastAsia="Arial Unicode MS" w:hAnsi="Arial"/>
          <w:kern w:val="0"/>
          <w:szCs w:val="20"/>
          <w:lang w:val="x-none" w:eastAsia="zh-CN"/>
        </w:rPr>
        <w:t>to</w:t>
      </w:r>
      <w:r w:rsidR="00386AB4">
        <w:rPr>
          <w:rFonts w:ascii="Arial" w:eastAsia="Arial Unicode MS" w:hAnsi="Arial"/>
          <w:kern w:val="0"/>
          <w:szCs w:val="20"/>
          <w:lang w:val="x-none" w:eastAsia="zh-CN"/>
        </w:rPr>
        <w:t xml:space="preserve"> SFN wraparound issue</w:t>
      </w:r>
      <w:r w:rsidRPr="00AB4D2F">
        <w:rPr>
          <w:rFonts w:ascii="Arial" w:eastAsia="Arial Unicode MS" w:hAnsi="Arial"/>
          <w:kern w:val="0"/>
          <w:szCs w:val="20"/>
          <w:lang w:val="x-none" w:eastAsia="zh-CN"/>
        </w:rPr>
        <w:t>. Take 60 fps for example, (1024 × 1024 × 10) / (</w:t>
      </w:r>
      <w:r>
        <w:rPr>
          <w:rFonts w:ascii="Arial" w:eastAsia="Arial Unicode MS" w:hAnsi="Arial"/>
          <w:kern w:val="0"/>
          <w:szCs w:val="20"/>
          <w:lang w:val="x-none" w:eastAsia="zh-CN"/>
        </w:rPr>
        <w:t>50</w:t>
      </w:r>
      <w:r w:rsidRPr="00AB4D2F">
        <w:rPr>
          <w:rFonts w:ascii="Arial" w:eastAsia="Arial Unicode MS" w:hAnsi="Arial"/>
          <w:kern w:val="0"/>
          <w:szCs w:val="20"/>
          <w:lang w:val="x-none" w:eastAsia="zh-CN"/>
        </w:rPr>
        <w:t xml:space="preserve"> / </w:t>
      </w:r>
      <w:r>
        <w:rPr>
          <w:rFonts w:ascii="Arial" w:eastAsia="Arial Unicode MS" w:hAnsi="Arial"/>
          <w:kern w:val="0"/>
          <w:szCs w:val="20"/>
          <w:lang w:val="x-none" w:eastAsia="zh-CN"/>
        </w:rPr>
        <w:t>3</w:t>
      </w:r>
      <w:r w:rsidRPr="00AB4D2F">
        <w:rPr>
          <w:rFonts w:ascii="Arial" w:eastAsia="Arial Unicode MS" w:hAnsi="Arial"/>
          <w:kern w:val="0"/>
          <w:szCs w:val="20"/>
          <w:lang w:val="x-none" w:eastAsia="zh-CN"/>
        </w:rPr>
        <w:t>) = 629145.6, there is 1 frame period of XR traffic</w:t>
      </w:r>
      <w:r w:rsidR="00386AB4">
        <w:rPr>
          <w:rFonts w:ascii="Arial" w:eastAsia="Arial Unicode MS" w:hAnsi="Arial"/>
          <w:kern w:val="0"/>
          <w:szCs w:val="20"/>
          <w:lang w:val="x-none" w:eastAsia="zh-CN"/>
        </w:rPr>
        <w:t xml:space="preserve"> (i.e., 10 ms)</w:t>
      </w:r>
      <w:r w:rsidR="00BA71F8">
        <w:rPr>
          <w:rFonts w:ascii="Arial" w:eastAsia="Arial Unicode MS" w:hAnsi="Arial"/>
          <w:kern w:val="0"/>
          <w:szCs w:val="20"/>
          <w:lang w:val="x-none" w:eastAsia="zh-CN"/>
        </w:rPr>
        <w:t xml:space="preserve"> </w:t>
      </w:r>
      <w:r w:rsidRPr="00AB4D2F">
        <w:rPr>
          <w:rFonts w:ascii="Arial" w:eastAsia="Arial Unicode MS" w:hAnsi="Arial"/>
          <w:kern w:val="0"/>
          <w:szCs w:val="20"/>
          <w:lang w:val="x-none" w:eastAsia="zh-CN"/>
        </w:rPr>
        <w:t>remaining at the end of the H-SFN cycle</w:t>
      </w:r>
      <w:r>
        <w:rPr>
          <w:rFonts w:ascii="Arial" w:eastAsia="Arial Unicode MS" w:hAnsi="Arial"/>
          <w:kern w:val="0"/>
          <w:szCs w:val="20"/>
          <w:lang w:val="x-none" w:eastAsia="zh-CN"/>
        </w:rPr>
        <w:t xml:space="preserve"> </w:t>
      </w:r>
      <w:r w:rsidRPr="00AB4D2F">
        <w:rPr>
          <w:rFonts w:ascii="Arial" w:eastAsia="Arial Unicode MS" w:hAnsi="Arial"/>
          <w:kern w:val="0"/>
          <w:szCs w:val="20"/>
          <w:lang w:val="x-none" w:eastAsia="zh-CN"/>
        </w:rPr>
        <w:t>(i.e.</w:t>
      </w:r>
      <w:r>
        <w:rPr>
          <w:rFonts w:ascii="Arial" w:eastAsia="Arial Unicode MS" w:hAnsi="Arial"/>
          <w:kern w:val="0"/>
          <w:szCs w:val="20"/>
          <w:lang w:val="x-none" w:eastAsia="zh-CN"/>
        </w:rPr>
        <w:t>,</w:t>
      </w:r>
      <w:r w:rsidRPr="00AB4D2F">
        <w:rPr>
          <w:rFonts w:ascii="Arial" w:eastAsia="Arial Unicode MS" w:hAnsi="Arial"/>
          <w:kern w:val="0"/>
          <w:szCs w:val="20"/>
          <w:lang w:val="x-none" w:eastAsia="zh-CN"/>
        </w:rPr>
        <w:t xml:space="preserve"> </w:t>
      </w:r>
      <w:r>
        <w:rPr>
          <w:rFonts w:ascii="Arial" w:eastAsia="Arial Unicode MS" w:hAnsi="Arial"/>
          <w:kern w:val="0"/>
          <w:szCs w:val="20"/>
          <w:lang w:val="x-none" w:eastAsia="zh-CN"/>
        </w:rPr>
        <w:t xml:space="preserve">when </w:t>
      </w:r>
      <w:r w:rsidRPr="00AB4D2F">
        <w:rPr>
          <w:rFonts w:ascii="Arial" w:eastAsia="Arial Unicode MS" w:hAnsi="Arial"/>
          <w:kern w:val="0"/>
          <w:szCs w:val="20"/>
          <w:lang w:val="x-none" w:eastAsia="zh-CN"/>
        </w:rPr>
        <w:t xml:space="preserve">H-SFN returns to 0). </w:t>
      </w:r>
    </w:p>
    <w:p w14:paraId="430A4837" w14:textId="77777777" w:rsidR="00AD5371" w:rsidRPr="001334D5" w:rsidRDefault="00AD5371" w:rsidP="00AD537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Observation</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1</w:t>
      </w:r>
      <w:r w:rsidRPr="000A7C24">
        <w:rPr>
          <w:rFonts w:ascii="Arial" w:eastAsia="Arial Unicode MS" w:hAnsi="Arial"/>
          <w:b/>
          <w:kern w:val="0"/>
          <w:szCs w:val="20"/>
          <w:lang w:eastAsia="zh-CN"/>
        </w:rPr>
        <w:t>:</w:t>
      </w:r>
      <w:r w:rsidRPr="000A7C24">
        <w:rPr>
          <w:rFonts w:ascii="Arial" w:eastAsia="Arial Unicode MS" w:hAnsi="Arial"/>
          <w:b/>
          <w:i/>
          <w:kern w:val="0"/>
          <w:szCs w:val="20"/>
          <w:lang w:eastAsia="zh-CN"/>
        </w:rPr>
        <w:t xml:space="preserve"> </w:t>
      </w:r>
      <w:r w:rsidRPr="000A7C24">
        <w:rPr>
          <w:rFonts w:ascii="Arial" w:eastAsia="Arial Unicode MS" w:hAnsi="Arial"/>
          <w:b/>
          <w:kern w:val="0"/>
          <w:szCs w:val="20"/>
          <w:lang w:val="x-none" w:eastAsia="zh-CN"/>
        </w:rPr>
        <w:t xml:space="preserve">H-SFN with the range of 0~1023 </w:t>
      </w:r>
      <w:r w:rsidR="00865D40">
        <w:rPr>
          <w:rFonts w:ascii="Arial" w:eastAsia="Arial Unicode MS" w:hAnsi="Arial"/>
          <w:b/>
          <w:kern w:val="0"/>
          <w:szCs w:val="20"/>
          <w:lang w:val="x-none" w:eastAsia="zh-CN"/>
        </w:rPr>
        <w:t>may</w:t>
      </w:r>
      <w:r w:rsidRPr="000A7C24">
        <w:rPr>
          <w:rFonts w:ascii="Arial" w:eastAsia="Arial Unicode MS" w:hAnsi="Arial"/>
          <w:b/>
          <w:kern w:val="0"/>
          <w:szCs w:val="20"/>
          <w:lang w:val="x-none" w:eastAsia="zh-CN"/>
        </w:rPr>
        <w:t xml:space="preserve"> bring </w:t>
      </w:r>
      <w:r w:rsidR="00386AB4">
        <w:rPr>
          <w:rFonts w:ascii="Arial" w:eastAsia="Arial Unicode MS" w:hAnsi="Arial"/>
          <w:b/>
          <w:kern w:val="0"/>
          <w:szCs w:val="20"/>
          <w:lang w:val="x-none" w:eastAsia="zh-CN"/>
        </w:rPr>
        <w:t>H-SFN</w:t>
      </w:r>
      <w:r w:rsidRPr="000A7C24">
        <w:rPr>
          <w:rFonts w:ascii="Arial" w:eastAsia="Arial Unicode MS" w:hAnsi="Arial"/>
          <w:b/>
          <w:kern w:val="0"/>
          <w:szCs w:val="20"/>
          <w:lang w:val="x-none" w:eastAsia="zh-CN"/>
        </w:rPr>
        <w:t xml:space="preserve"> wraparound issue</w:t>
      </w:r>
      <w:r w:rsidR="00865D40">
        <w:rPr>
          <w:rFonts w:ascii="Arial" w:eastAsia="Arial Unicode MS" w:hAnsi="Arial"/>
          <w:b/>
          <w:kern w:val="0"/>
          <w:szCs w:val="20"/>
          <w:lang w:val="x-none" w:eastAsia="zh-CN"/>
        </w:rPr>
        <w:t xml:space="preserve">, which is similar </w:t>
      </w:r>
      <w:r w:rsidR="00917B13">
        <w:rPr>
          <w:rFonts w:ascii="Arial" w:eastAsia="Arial Unicode MS" w:hAnsi="Arial"/>
          <w:b/>
          <w:kern w:val="0"/>
          <w:szCs w:val="20"/>
          <w:lang w:val="x-none" w:eastAsia="zh-CN"/>
        </w:rPr>
        <w:t>to</w:t>
      </w:r>
      <w:r w:rsidR="00AF7C7C">
        <w:rPr>
          <w:rFonts w:ascii="Arial" w:eastAsia="Arial Unicode MS" w:hAnsi="Arial"/>
          <w:b/>
          <w:kern w:val="0"/>
          <w:szCs w:val="20"/>
          <w:lang w:val="x-none" w:eastAsia="zh-CN"/>
        </w:rPr>
        <w:t xml:space="preserve"> </w:t>
      </w:r>
      <w:r w:rsidR="00865D40">
        <w:rPr>
          <w:rFonts w:ascii="Arial" w:eastAsia="Arial Unicode MS" w:hAnsi="Arial"/>
          <w:b/>
          <w:kern w:val="0"/>
          <w:szCs w:val="20"/>
          <w:lang w:val="x-none" w:eastAsia="zh-CN"/>
        </w:rPr>
        <w:t>SFN wraparound issue</w:t>
      </w:r>
      <w:r w:rsidRPr="000A7C24">
        <w:rPr>
          <w:rFonts w:ascii="Arial" w:eastAsia="Arial Unicode MS" w:hAnsi="Arial"/>
          <w:b/>
          <w:kern w:val="0"/>
          <w:szCs w:val="20"/>
          <w:lang w:eastAsia="zh-CN"/>
        </w:rPr>
        <w:t>.</w:t>
      </w:r>
    </w:p>
    <w:p w14:paraId="7C813FAB" w14:textId="77777777" w:rsidR="00AD5371" w:rsidRDefault="00AD5371" w:rsidP="00AD5371">
      <w:pPr>
        <w:widowControl/>
        <w:spacing w:before="120" w:afterLines="50" w:after="120"/>
        <w:rPr>
          <w:rFonts w:ascii="Arial" w:eastAsia="Arial Unicode MS" w:hAnsi="Arial"/>
          <w:kern w:val="0"/>
          <w:szCs w:val="20"/>
          <w:lang w:eastAsia="zh-CN"/>
        </w:rPr>
      </w:pPr>
    </w:p>
    <w:p w14:paraId="05746D39" w14:textId="128010F0" w:rsidR="00AD5371" w:rsidRPr="000A7C24" w:rsidRDefault="00AD5371" w:rsidP="00AD5371">
      <w:pPr>
        <w:widowControl/>
        <w:spacing w:before="120" w:afterLines="50" w:after="120"/>
        <w:rPr>
          <w:rFonts w:ascii="Arial" w:eastAsia="Arial Unicode MS" w:hAnsi="Arial"/>
          <w:kern w:val="0"/>
          <w:szCs w:val="20"/>
          <w:lang w:val="x-none" w:eastAsia="zh-CN"/>
        </w:rPr>
      </w:pPr>
      <w:r>
        <w:rPr>
          <w:rFonts w:ascii="Arial" w:eastAsia="Arial Unicode MS" w:hAnsi="Arial"/>
          <w:kern w:val="0"/>
          <w:szCs w:val="20"/>
          <w:lang w:val="x-none" w:eastAsia="zh-CN"/>
        </w:rPr>
        <w:t xml:space="preserve">Although </w:t>
      </w:r>
      <w:r w:rsidRPr="00AB4D2F">
        <w:rPr>
          <w:rFonts w:ascii="Arial" w:eastAsia="Arial Unicode MS" w:hAnsi="Arial"/>
          <w:kern w:val="0"/>
          <w:szCs w:val="20"/>
          <w:lang w:val="x-none" w:eastAsia="zh-CN"/>
        </w:rPr>
        <w:t xml:space="preserve">a new </w:t>
      </w:r>
      <w:r w:rsidR="00BA020D">
        <w:rPr>
          <w:rFonts w:ascii="Arial" w:eastAsia="Arial Unicode MS" w:hAnsi="Arial"/>
          <w:kern w:val="0"/>
          <w:szCs w:val="20"/>
          <w:lang w:val="x-none" w:eastAsia="zh-CN"/>
        </w:rPr>
        <w:t>H-SFN</w:t>
      </w:r>
      <w:r w:rsidRPr="00AB4D2F">
        <w:rPr>
          <w:rFonts w:ascii="Arial" w:eastAsia="Arial Unicode MS" w:hAnsi="Arial"/>
          <w:kern w:val="0"/>
          <w:szCs w:val="20"/>
          <w:lang w:val="x-none" w:eastAsia="zh-CN"/>
        </w:rPr>
        <w:t xml:space="preserve"> with </w:t>
      </w:r>
      <w:r w:rsidR="00866B97">
        <w:rPr>
          <w:rFonts w:ascii="Arial" w:eastAsia="Arial Unicode MS" w:hAnsi="Arial"/>
          <w:kern w:val="0"/>
          <w:szCs w:val="20"/>
          <w:lang w:val="x-none" w:eastAsia="zh-CN"/>
        </w:rPr>
        <w:t xml:space="preserve">the </w:t>
      </w:r>
      <w:r w:rsidRPr="00AB4D2F">
        <w:rPr>
          <w:rFonts w:ascii="Arial" w:eastAsia="Arial Unicode MS" w:hAnsi="Arial"/>
          <w:kern w:val="0"/>
          <w:szCs w:val="20"/>
          <w:lang w:val="x-none" w:eastAsia="zh-CN"/>
        </w:rPr>
        <w:t>range 0~999</w:t>
      </w:r>
      <w:r w:rsidR="000B4A23">
        <w:rPr>
          <w:rFonts w:ascii="Arial" w:eastAsia="Arial Unicode MS" w:hAnsi="Arial"/>
          <w:kern w:val="0"/>
          <w:szCs w:val="20"/>
          <w:lang w:val="x-none" w:eastAsia="zh-CN"/>
        </w:rPr>
        <w:t xml:space="preserve"> (or 0~9) </w:t>
      </w:r>
      <w:r w:rsidR="00BA71F8">
        <w:rPr>
          <w:rFonts w:ascii="Arial" w:eastAsia="Arial Unicode MS" w:hAnsi="Arial"/>
          <w:kern w:val="0"/>
          <w:szCs w:val="20"/>
          <w:lang w:val="x-none" w:eastAsia="zh-CN"/>
        </w:rPr>
        <w:t xml:space="preserve">can be used </w:t>
      </w:r>
      <w:r>
        <w:rPr>
          <w:rFonts w:ascii="Arial" w:eastAsia="Arial Unicode MS" w:hAnsi="Arial"/>
          <w:kern w:val="0"/>
          <w:szCs w:val="20"/>
          <w:lang w:val="x-none" w:eastAsia="zh-CN"/>
        </w:rPr>
        <w:t xml:space="preserve">to address the issue, it </w:t>
      </w:r>
      <w:r w:rsidR="00917B13">
        <w:rPr>
          <w:rFonts w:ascii="Arial" w:eastAsia="Arial Unicode MS" w:hAnsi="Arial"/>
          <w:kern w:val="0"/>
          <w:szCs w:val="20"/>
          <w:lang w:val="x-none" w:eastAsia="zh-CN"/>
        </w:rPr>
        <w:t xml:space="preserve">is </w:t>
      </w:r>
      <w:r w:rsidR="000827F9">
        <w:rPr>
          <w:rFonts w:ascii="Arial" w:eastAsia="Arial Unicode MS" w:hAnsi="Arial"/>
          <w:kern w:val="0"/>
          <w:szCs w:val="20"/>
          <w:lang w:val="x-none" w:eastAsia="zh-CN"/>
        </w:rPr>
        <w:t>still a little</w:t>
      </w:r>
      <w:r>
        <w:rPr>
          <w:rFonts w:ascii="Arial" w:eastAsia="Arial Unicode MS" w:hAnsi="Arial"/>
          <w:kern w:val="0"/>
          <w:szCs w:val="20"/>
          <w:lang w:val="x-none" w:eastAsia="zh-CN"/>
        </w:rPr>
        <w:t xml:space="preserve"> strange to broadcast 2 hyper frame </w:t>
      </w:r>
      <w:r w:rsidR="00917B13">
        <w:rPr>
          <w:rFonts w:ascii="Arial" w:eastAsia="Arial Unicode MS" w:hAnsi="Arial"/>
          <w:kern w:val="0"/>
          <w:szCs w:val="20"/>
          <w:lang w:val="x-none" w:eastAsia="zh-CN"/>
        </w:rPr>
        <w:t>numbers</w:t>
      </w:r>
      <w:r>
        <w:rPr>
          <w:rFonts w:ascii="Arial" w:eastAsia="Arial Unicode MS" w:hAnsi="Arial"/>
          <w:kern w:val="0"/>
          <w:szCs w:val="20"/>
          <w:lang w:val="x-none" w:eastAsia="zh-CN"/>
        </w:rPr>
        <w:t xml:space="preserve"> in the system information</w:t>
      </w:r>
      <w:r w:rsidRPr="00AB4D2F">
        <w:rPr>
          <w:rFonts w:ascii="Arial" w:eastAsia="Arial Unicode MS" w:hAnsi="Arial"/>
          <w:kern w:val="0"/>
          <w:szCs w:val="20"/>
          <w:lang w:val="x-none" w:eastAsia="zh-CN"/>
        </w:rPr>
        <w:t>.</w:t>
      </w:r>
      <w:r>
        <w:rPr>
          <w:rFonts w:ascii="Arial" w:eastAsia="Arial Unicode MS" w:hAnsi="Arial"/>
          <w:kern w:val="0"/>
          <w:szCs w:val="20"/>
          <w:lang w:val="x-none" w:eastAsia="zh-CN"/>
        </w:rPr>
        <w:t xml:space="preserve"> </w:t>
      </w:r>
      <w:r w:rsidR="00910619">
        <w:rPr>
          <w:rFonts w:ascii="Arial" w:eastAsia="Arial Unicode MS" w:hAnsi="Arial"/>
          <w:kern w:val="0"/>
          <w:szCs w:val="20"/>
          <w:lang w:val="x-none" w:eastAsia="zh-CN"/>
        </w:rPr>
        <w:t>Another alternative solution is to introduce</w:t>
      </w:r>
      <w:r w:rsidR="00BA71F8">
        <w:rPr>
          <w:rFonts w:ascii="Arial" w:eastAsia="Arial Unicode MS" w:hAnsi="Arial"/>
          <w:kern w:val="0"/>
          <w:szCs w:val="20"/>
          <w:lang w:val="x-none" w:eastAsia="zh-CN"/>
        </w:rPr>
        <w:t xml:space="preserve"> </w:t>
      </w:r>
      <w:r w:rsidR="00BA020D">
        <w:rPr>
          <w:rFonts w:ascii="Arial" w:eastAsia="Arial Unicode MS" w:hAnsi="Arial"/>
          <w:kern w:val="0"/>
          <w:szCs w:val="20"/>
          <w:lang w:eastAsia="zh-CN"/>
        </w:rPr>
        <w:t>H-SFN</w:t>
      </w:r>
      <w:r w:rsidRPr="004556A7">
        <w:rPr>
          <w:rFonts w:ascii="Arial" w:eastAsia="Arial Unicode MS" w:hAnsi="Arial"/>
          <w:kern w:val="0"/>
          <w:szCs w:val="20"/>
          <w:lang w:eastAsia="zh-CN"/>
        </w:rPr>
        <w:t xml:space="preserve"> </w:t>
      </w:r>
      <w:r w:rsidR="00910619">
        <w:rPr>
          <w:rFonts w:ascii="Arial" w:eastAsia="Arial Unicode MS" w:hAnsi="Arial"/>
          <w:kern w:val="0"/>
          <w:szCs w:val="20"/>
          <w:lang w:eastAsia="zh-CN"/>
        </w:rPr>
        <w:t>without</w:t>
      </w:r>
      <w:r w:rsidR="00BA71F8">
        <w:rPr>
          <w:rFonts w:ascii="Arial" w:eastAsia="Arial Unicode MS" w:hAnsi="Arial"/>
          <w:kern w:val="0"/>
          <w:szCs w:val="20"/>
          <w:lang w:eastAsia="zh-CN"/>
        </w:rPr>
        <w:t xml:space="preserve"> </w:t>
      </w:r>
      <w:r w:rsidRPr="004556A7">
        <w:rPr>
          <w:rFonts w:ascii="Arial" w:eastAsia="Arial Unicode MS" w:hAnsi="Arial"/>
          <w:kern w:val="0"/>
          <w:szCs w:val="20"/>
          <w:lang w:eastAsia="zh-CN"/>
        </w:rPr>
        <w:t>wraparound</w:t>
      </w:r>
      <w:r w:rsidR="00910619">
        <w:rPr>
          <w:rFonts w:ascii="Arial" w:eastAsia="Arial Unicode MS" w:hAnsi="Arial"/>
          <w:kern w:val="0"/>
          <w:szCs w:val="20"/>
          <w:lang w:eastAsia="zh-CN"/>
        </w:rPr>
        <w:t>, that is,</w:t>
      </w:r>
      <w:r w:rsidRPr="004556A7">
        <w:rPr>
          <w:rFonts w:ascii="Arial" w:eastAsia="Arial Unicode MS" w:hAnsi="Arial"/>
          <w:kern w:val="0"/>
          <w:szCs w:val="20"/>
          <w:lang w:eastAsia="zh-CN"/>
        </w:rPr>
        <w:t xml:space="preserve"> </w:t>
      </w:r>
      <w:r w:rsidR="00910619">
        <w:rPr>
          <w:rFonts w:ascii="Arial" w:eastAsia="Arial Unicode MS" w:hAnsi="Arial"/>
          <w:kern w:val="0"/>
          <w:szCs w:val="20"/>
          <w:lang w:eastAsia="zh-CN"/>
        </w:rPr>
        <w:t xml:space="preserve">the H-SFN </w:t>
      </w:r>
      <w:r w:rsidRPr="004556A7">
        <w:rPr>
          <w:rFonts w:ascii="Arial" w:eastAsia="Arial Unicode MS" w:hAnsi="Arial"/>
          <w:kern w:val="0"/>
          <w:szCs w:val="20"/>
          <w:lang w:eastAsia="zh-CN"/>
        </w:rPr>
        <w:t>keep</w:t>
      </w:r>
      <w:r w:rsidR="009B1E2A">
        <w:rPr>
          <w:rFonts w:ascii="Arial" w:eastAsia="Arial Unicode MS" w:hAnsi="Arial"/>
          <w:kern w:val="0"/>
          <w:szCs w:val="20"/>
          <w:lang w:eastAsia="zh-CN"/>
        </w:rPr>
        <w:t>s</w:t>
      </w:r>
      <w:r w:rsidRPr="004556A7">
        <w:rPr>
          <w:rFonts w:ascii="Arial" w:eastAsia="Arial Unicode MS" w:hAnsi="Arial"/>
          <w:kern w:val="0"/>
          <w:szCs w:val="20"/>
          <w:lang w:eastAsia="zh-CN"/>
        </w:rPr>
        <w:t xml:space="preserve"> increasing unless DRX configuration is re-configured or re-initialized</w:t>
      </w:r>
      <w:r w:rsidR="009B1E2A">
        <w:rPr>
          <w:rFonts w:ascii="Arial" w:eastAsia="Arial Unicode MS" w:hAnsi="Arial"/>
          <w:kern w:val="0"/>
          <w:szCs w:val="20"/>
          <w:lang w:eastAsia="zh-CN"/>
        </w:rPr>
        <w:t>.</w:t>
      </w:r>
      <w:r w:rsidR="00910619">
        <w:rPr>
          <w:rFonts w:ascii="Arial" w:eastAsia="Arial Unicode MS" w:hAnsi="Arial"/>
          <w:kern w:val="0"/>
          <w:szCs w:val="20"/>
          <w:lang w:eastAsia="zh-CN"/>
        </w:rPr>
        <w:t xml:space="preserve"> </w:t>
      </w:r>
      <w:r w:rsidR="009B1E2A">
        <w:rPr>
          <w:rFonts w:ascii="Arial" w:eastAsia="Arial Unicode MS" w:hAnsi="Arial"/>
          <w:kern w:val="0"/>
          <w:szCs w:val="20"/>
          <w:lang w:eastAsia="zh-CN"/>
        </w:rPr>
        <w:t>The solution is</w:t>
      </w:r>
      <w:r w:rsidR="00BA71F8">
        <w:rPr>
          <w:rFonts w:ascii="Arial" w:eastAsia="Arial Unicode MS" w:hAnsi="Arial"/>
          <w:kern w:val="0"/>
          <w:szCs w:val="20"/>
          <w:lang w:eastAsia="zh-CN"/>
        </w:rPr>
        <w:t xml:space="preserve"> </w:t>
      </w:r>
      <w:r w:rsidR="009B1E2A">
        <w:rPr>
          <w:rFonts w:ascii="Arial" w:eastAsia="Arial Unicode MS" w:hAnsi="Arial"/>
          <w:kern w:val="0"/>
          <w:szCs w:val="20"/>
          <w:lang w:eastAsia="zh-CN"/>
        </w:rPr>
        <w:t xml:space="preserve">similar </w:t>
      </w:r>
      <w:r w:rsidR="00917B13">
        <w:rPr>
          <w:rFonts w:ascii="Arial" w:eastAsia="Arial Unicode MS" w:hAnsi="Arial"/>
          <w:kern w:val="0"/>
          <w:szCs w:val="20"/>
          <w:lang w:eastAsia="zh-CN"/>
        </w:rPr>
        <w:t>to</w:t>
      </w:r>
      <w:r w:rsidR="00910619">
        <w:rPr>
          <w:rFonts w:ascii="Arial" w:eastAsia="Arial Unicode MS" w:hAnsi="Arial"/>
          <w:kern w:val="0"/>
          <w:szCs w:val="20"/>
          <w:lang w:eastAsia="zh-CN"/>
        </w:rPr>
        <w:t xml:space="preserve"> </w:t>
      </w:r>
      <w:r w:rsidR="0048092F">
        <w:rPr>
          <w:rFonts w:ascii="Arial" w:eastAsia="Arial Unicode MS" w:hAnsi="Arial"/>
          <w:kern w:val="0"/>
          <w:szCs w:val="20"/>
          <w:lang w:eastAsia="zh-CN"/>
        </w:rPr>
        <w:t xml:space="preserve">the value of </w:t>
      </w:r>
      <w:r w:rsidR="00BA71F8" w:rsidRPr="00BA71F8">
        <w:rPr>
          <w:rFonts w:ascii="Arial" w:eastAsia="Arial Unicode MS" w:hAnsi="Arial"/>
          <w:i/>
          <w:kern w:val="0"/>
          <w:szCs w:val="20"/>
          <w:lang w:eastAsia="zh-CN"/>
        </w:rPr>
        <w:t>Nth</w:t>
      </w:r>
      <w:r w:rsidR="00BA71F8">
        <w:rPr>
          <w:rFonts w:ascii="Arial" w:eastAsia="Arial Unicode MS" w:hAnsi="Arial"/>
          <w:kern w:val="0"/>
          <w:szCs w:val="20"/>
          <w:lang w:eastAsia="zh-CN"/>
        </w:rPr>
        <w:t xml:space="preserve"> in CG type 1 formula, </w:t>
      </w:r>
      <w:r w:rsidR="009C2E25">
        <w:rPr>
          <w:rFonts w:ascii="Arial" w:eastAsia="Arial Unicode MS" w:hAnsi="Arial"/>
          <w:kern w:val="0"/>
          <w:szCs w:val="20"/>
          <w:lang w:eastAsia="zh-CN"/>
        </w:rPr>
        <w:t xml:space="preserve">which </w:t>
      </w:r>
      <w:r w:rsidR="00950BF5">
        <w:rPr>
          <w:rFonts w:ascii="Arial" w:eastAsia="Arial Unicode MS" w:hAnsi="Arial"/>
          <w:kern w:val="0"/>
          <w:szCs w:val="20"/>
          <w:lang w:eastAsia="zh-CN"/>
        </w:rPr>
        <w:t>does not</w:t>
      </w:r>
      <w:r w:rsidR="00270301">
        <w:rPr>
          <w:rFonts w:ascii="Arial" w:eastAsia="Arial Unicode MS" w:hAnsi="Arial"/>
          <w:kern w:val="0"/>
          <w:szCs w:val="20"/>
          <w:lang w:eastAsia="zh-CN"/>
        </w:rPr>
        <w:t xml:space="preserve"> cause</w:t>
      </w:r>
      <w:r w:rsidR="00BA71F8">
        <w:rPr>
          <w:rFonts w:ascii="Arial" w:eastAsia="Arial Unicode MS" w:hAnsi="Arial"/>
          <w:kern w:val="0"/>
          <w:szCs w:val="20"/>
          <w:lang w:eastAsia="zh-CN"/>
        </w:rPr>
        <w:t xml:space="preserve"> </w:t>
      </w:r>
      <w:r w:rsidR="0048092F">
        <w:rPr>
          <w:rFonts w:ascii="Arial" w:eastAsia="Arial Unicode MS" w:hAnsi="Arial"/>
          <w:kern w:val="0"/>
          <w:szCs w:val="20"/>
          <w:lang w:eastAsia="zh-CN"/>
        </w:rPr>
        <w:t xml:space="preserve">any </w:t>
      </w:r>
      <w:r w:rsidR="00910619">
        <w:rPr>
          <w:rFonts w:ascii="Arial" w:eastAsia="Arial Unicode MS" w:hAnsi="Arial"/>
          <w:kern w:val="0"/>
          <w:szCs w:val="20"/>
          <w:lang w:eastAsia="zh-CN"/>
        </w:rPr>
        <w:t>H-SFN</w:t>
      </w:r>
      <w:r w:rsidR="00BA71F8" w:rsidRPr="00BA71F8">
        <w:rPr>
          <w:rFonts w:ascii="Arial" w:eastAsia="Arial Unicode MS" w:hAnsi="Arial"/>
          <w:kern w:val="0"/>
          <w:szCs w:val="20"/>
          <w:lang w:eastAsia="zh-CN"/>
        </w:rPr>
        <w:t xml:space="preserve"> wraparound issue</w:t>
      </w:r>
      <w:r w:rsidRPr="004556A7">
        <w:rPr>
          <w:rFonts w:ascii="Arial" w:eastAsia="Arial Unicode MS" w:hAnsi="Arial"/>
          <w:kern w:val="0"/>
          <w:szCs w:val="20"/>
          <w:lang w:eastAsia="zh-CN"/>
        </w:rPr>
        <w:t xml:space="preserve">. </w:t>
      </w:r>
    </w:p>
    <w:p w14:paraId="5E8EDEF9" w14:textId="77777777" w:rsidR="00BA71F8" w:rsidRPr="001334D5" w:rsidRDefault="00BA71F8" w:rsidP="00BA71F8">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4</w:t>
      </w:r>
      <w:r w:rsidRPr="001334D5">
        <w:rPr>
          <w:rFonts w:ascii="Arial" w:eastAsia="Arial Unicode MS" w:hAnsi="Arial"/>
          <w:b/>
          <w:kern w:val="0"/>
          <w:szCs w:val="20"/>
          <w:lang w:eastAsia="zh-CN"/>
        </w:rPr>
        <w:t xml:space="preserve">: </w:t>
      </w:r>
      <w:r w:rsidR="00AF7C7C">
        <w:rPr>
          <w:rFonts w:ascii="Arial" w:eastAsia="Arial Unicode MS" w:hAnsi="Arial"/>
          <w:b/>
          <w:kern w:val="0"/>
          <w:szCs w:val="20"/>
          <w:lang w:eastAsia="zh-CN"/>
        </w:rPr>
        <w:t xml:space="preserve">To address the potential </w:t>
      </w:r>
      <w:r w:rsidR="00AF7C7C" w:rsidRPr="0037736F">
        <w:rPr>
          <w:rFonts w:ascii="Arial" w:eastAsia="Arial Unicode MS" w:hAnsi="Arial"/>
          <w:b/>
          <w:kern w:val="0"/>
          <w:szCs w:val="20"/>
          <w:lang w:eastAsia="zh-CN"/>
        </w:rPr>
        <w:t>hyper frame wraparound issue</w:t>
      </w:r>
      <w:r w:rsidR="00AF7C7C">
        <w:rPr>
          <w:rFonts w:ascii="Arial" w:eastAsia="Arial Unicode MS" w:hAnsi="Arial"/>
          <w:b/>
          <w:kern w:val="0"/>
          <w:szCs w:val="20"/>
          <w:lang w:eastAsia="zh-CN"/>
        </w:rPr>
        <w:t xml:space="preserve">, </w:t>
      </w:r>
      <w:r w:rsidR="00BA020D">
        <w:rPr>
          <w:rFonts w:ascii="Arial" w:eastAsia="Arial Unicode MS" w:hAnsi="Arial"/>
          <w:b/>
          <w:kern w:val="0"/>
          <w:szCs w:val="20"/>
          <w:lang w:eastAsia="zh-CN"/>
        </w:rPr>
        <w:t>H-SFN</w:t>
      </w:r>
      <w:r w:rsidR="0037736F">
        <w:rPr>
          <w:rFonts w:ascii="Arial" w:eastAsia="Arial Unicode MS" w:hAnsi="Arial"/>
          <w:b/>
          <w:kern w:val="0"/>
          <w:szCs w:val="20"/>
          <w:lang w:eastAsia="zh-CN"/>
        </w:rPr>
        <w:t xml:space="preserve"> </w:t>
      </w:r>
      <w:r w:rsidR="0037736F" w:rsidRPr="0037736F">
        <w:rPr>
          <w:rFonts w:ascii="Arial" w:eastAsia="Arial Unicode MS" w:hAnsi="Arial"/>
          <w:b/>
          <w:kern w:val="0"/>
          <w:szCs w:val="20"/>
          <w:lang w:eastAsia="zh-CN"/>
        </w:rPr>
        <w:t>can keep increasing (i.e., without wraparound) unless DRX configuration is re-configured or re-initialized</w:t>
      </w:r>
      <w:r w:rsidRPr="001334D5">
        <w:rPr>
          <w:rFonts w:ascii="Arial" w:eastAsia="Arial Unicode MS" w:hAnsi="Arial"/>
          <w:b/>
          <w:kern w:val="0"/>
          <w:szCs w:val="20"/>
          <w:lang w:eastAsia="zh-CN"/>
        </w:rPr>
        <w:t>.</w:t>
      </w:r>
    </w:p>
    <w:p w14:paraId="2A0CEA4C" w14:textId="77777777" w:rsidR="00FA3B1A" w:rsidRPr="00AD5371" w:rsidRDefault="00FA3B1A" w:rsidP="004556A7">
      <w:pPr>
        <w:widowControl/>
        <w:spacing w:before="120" w:afterLines="50" w:after="120"/>
        <w:rPr>
          <w:rFonts w:ascii="Arial" w:eastAsia="Arial Unicode MS" w:hAnsi="Arial"/>
          <w:kern w:val="0"/>
          <w:szCs w:val="20"/>
          <w:lang w:val="x-none" w:eastAsia="zh-CN"/>
        </w:rPr>
      </w:pPr>
    </w:p>
    <w:p w14:paraId="4C853868" w14:textId="77777777" w:rsidR="00803EBC" w:rsidRPr="004A308D" w:rsidRDefault="00FD0BC7" w:rsidP="004556A7">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R</w:t>
      </w:r>
      <w:r w:rsidR="00803EBC" w:rsidRPr="004A308D">
        <w:rPr>
          <w:rFonts w:ascii="Arial" w:eastAsia="Arial Unicode MS" w:hAnsi="Arial"/>
          <w:kern w:val="0"/>
          <w:szCs w:val="20"/>
          <w:u w:val="single"/>
          <w:lang w:eastAsia="zh-CN"/>
        </w:rPr>
        <w:t xml:space="preserve">eference </w:t>
      </w:r>
      <w:r>
        <w:rPr>
          <w:rFonts w:ascii="Arial" w:eastAsia="Arial Unicode MS" w:hAnsi="Arial"/>
          <w:kern w:val="0"/>
          <w:szCs w:val="20"/>
          <w:u w:val="single"/>
          <w:lang w:eastAsia="zh-CN"/>
        </w:rPr>
        <w:t>hyper frame</w:t>
      </w:r>
      <w:r w:rsidR="00803EBC" w:rsidRPr="004A308D">
        <w:rPr>
          <w:rFonts w:ascii="Arial" w:eastAsia="Arial Unicode MS" w:hAnsi="Arial"/>
          <w:kern w:val="0"/>
          <w:szCs w:val="20"/>
          <w:u w:val="single"/>
          <w:lang w:eastAsia="zh-CN"/>
        </w:rPr>
        <w:t xml:space="preserve">: </w:t>
      </w:r>
    </w:p>
    <w:p w14:paraId="2DD1BC9B" w14:textId="77777777" w:rsidR="00385396" w:rsidRDefault="002A3AB2" w:rsidP="004556A7">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In </w:t>
      </w:r>
      <w:r w:rsidR="00917B13">
        <w:rPr>
          <w:rFonts w:ascii="Arial" w:eastAsia="Arial Unicode MS" w:hAnsi="Arial"/>
          <w:kern w:val="0"/>
          <w:szCs w:val="20"/>
          <w:lang w:eastAsia="zh-CN"/>
        </w:rPr>
        <w:t xml:space="preserve">the </w:t>
      </w:r>
      <w:r>
        <w:rPr>
          <w:rFonts w:ascii="Arial" w:eastAsia="Arial Unicode MS" w:hAnsi="Arial"/>
          <w:kern w:val="0"/>
          <w:szCs w:val="20"/>
          <w:lang w:eastAsia="zh-CN"/>
        </w:rPr>
        <w:t>last meeting, s</w:t>
      </w:r>
      <w:r w:rsidR="00917B13">
        <w:rPr>
          <w:rFonts w:ascii="Arial" w:eastAsia="Arial Unicode MS" w:hAnsi="Arial"/>
          <w:kern w:val="0"/>
          <w:szCs w:val="20"/>
          <w:lang w:eastAsia="zh-CN"/>
        </w:rPr>
        <w:t>ome companies</w:t>
      </w:r>
      <w:r w:rsidR="0016756F">
        <w:rPr>
          <w:rFonts w:ascii="Arial" w:eastAsia="Arial Unicode MS" w:hAnsi="Arial"/>
          <w:kern w:val="0"/>
          <w:szCs w:val="20"/>
          <w:lang w:eastAsia="zh-CN"/>
        </w:rPr>
        <w:t xml:space="preserve"> concern</w:t>
      </w:r>
      <w:r w:rsidR="00917B13">
        <w:rPr>
          <w:rFonts w:ascii="Arial" w:eastAsia="Arial Unicode MS" w:hAnsi="Arial"/>
          <w:kern w:val="0"/>
          <w:szCs w:val="20"/>
          <w:lang w:eastAsia="zh-CN"/>
        </w:rPr>
        <w:t>ed</w:t>
      </w:r>
      <w:r w:rsidR="0016756F" w:rsidRPr="0016756F">
        <w:rPr>
          <w:rFonts w:ascii="Arial" w:eastAsia="Arial Unicode MS" w:hAnsi="Arial"/>
          <w:kern w:val="0"/>
          <w:szCs w:val="20"/>
          <w:lang w:eastAsia="zh-CN"/>
        </w:rPr>
        <w:t xml:space="preserve"> </w:t>
      </w:r>
      <w:r w:rsidR="0016756F">
        <w:rPr>
          <w:rFonts w:ascii="Arial" w:eastAsia="Arial Unicode MS" w:hAnsi="Arial"/>
          <w:kern w:val="0"/>
          <w:szCs w:val="20"/>
          <w:lang w:eastAsia="zh-CN"/>
        </w:rPr>
        <w:t xml:space="preserve">that </w:t>
      </w:r>
      <w:r w:rsidR="0016756F" w:rsidRPr="0016756F">
        <w:rPr>
          <w:rFonts w:ascii="Arial" w:eastAsia="Arial Unicode MS" w:hAnsi="Arial"/>
          <w:kern w:val="0"/>
          <w:szCs w:val="20"/>
          <w:lang w:eastAsia="zh-CN"/>
        </w:rPr>
        <w:t xml:space="preserve">a potential </w:t>
      </w:r>
      <w:r w:rsidR="00276974">
        <w:rPr>
          <w:rFonts w:ascii="Arial" w:eastAsia="Arial Unicode MS" w:hAnsi="Arial"/>
          <w:kern w:val="0"/>
          <w:szCs w:val="20"/>
          <w:lang w:eastAsia="zh-CN"/>
        </w:rPr>
        <w:t xml:space="preserve">H-SFN boundary </w:t>
      </w:r>
      <w:r w:rsidR="00276974" w:rsidRPr="0047481B">
        <w:rPr>
          <w:rFonts w:ascii="Arial" w:eastAsia="Arial Unicode MS" w:hAnsi="Arial"/>
          <w:szCs w:val="20"/>
          <w:lang w:val="en-US"/>
        </w:rPr>
        <w:t>ambiguity</w:t>
      </w:r>
      <w:r w:rsidR="00276974" w:rsidRPr="0016756F">
        <w:rPr>
          <w:rFonts w:ascii="Arial" w:eastAsia="Arial Unicode MS" w:hAnsi="Arial"/>
          <w:kern w:val="0"/>
          <w:szCs w:val="20"/>
          <w:lang w:eastAsia="zh-CN"/>
        </w:rPr>
        <w:t xml:space="preserve"> </w:t>
      </w:r>
      <w:r w:rsidR="0016756F" w:rsidRPr="0016756F">
        <w:rPr>
          <w:rFonts w:ascii="Arial" w:eastAsia="Arial Unicode MS" w:hAnsi="Arial"/>
          <w:kern w:val="0"/>
          <w:szCs w:val="20"/>
          <w:lang w:eastAsia="zh-CN"/>
        </w:rPr>
        <w:t xml:space="preserve">between </w:t>
      </w:r>
      <w:r w:rsidR="00917B13">
        <w:rPr>
          <w:rFonts w:ascii="Arial" w:eastAsia="Arial Unicode MS" w:hAnsi="Arial"/>
          <w:kern w:val="0"/>
          <w:szCs w:val="20"/>
          <w:lang w:eastAsia="zh-CN"/>
        </w:rPr>
        <w:t xml:space="preserve">the </w:t>
      </w:r>
      <w:r w:rsidR="0016756F" w:rsidRPr="0016756F">
        <w:rPr>
          <w:rFonts w:ascii="Arial" w:eastAsia="Arial Unicode MS" w:hAnsi="Arial"/>
          <w:kern w:val="0"/>
          <w:szCs w:val="20"/>
          <w:lang w:eastAsia="zh-CN"/>
        </w:rPr>
        <w:t>network and UE</w:t>
      </w:r>
      <w:r w:rsidR="00385396">
        <w:rPr>
          <w:rFonts w:ascii="Arial" w:eastAsia="Arial Unicode MS" w:hAnsi="Arial"/>
          <w:kern w:val="0"/>
          <w:szCs w:val="20"/>
          <w:lang w:eastAsia="zh-CN"/>
        </w:rPr>
        <w:t xml:space="preserve"> exists</w:t>
      </w:r>
      <w:r w:rsidR="0016756F" w:rsidRPr="0016756F">
        <w:rPr>
          <w:rFonts w:ascii="Arial" w:eastAsia="Arial Unicode MS" w:hAnsi="Arial"/>
          <w:kern w:val="0"/>
          <w:szCs w:val="20"/>
          <w:lang w:eastAsia="zh-CN"/>
        </w:rPr>
        <w:t xml:space="preserve"> when RRC Reconfiguration message is re-/transmitted across hyper frames. </w:t>
      </w:r>
      <w:r w:rsidR="00B417CD">
        <w:rPr>
          <w:rFonts w:ascii="Arial" w:eastAsia="Arial Unicode MS" w:hAnsi="Arial"/>
          <w:kern w:val="0"/>
          <w:szCs w:val="20"/>
          <w:lang w:eastAsia="zh-CN"/>
        </w:rPr>
        <w:t>An example</w:t>
      </w:r>
      <w:r w:rsidR="00B417CD" w:rsidRPr="00B417CD">
        <w:rPr>
          <w:rFonts w:ascii="Arial" w:eastAsia="Arial Unicode MS" w:hAnsi="Arial"/>
          <w:kern w:val="0"/>
          <w:szCs w:val="20"/>
          <w:lang w:eastAsia="zh-CN"/>
        </w:rPr>
        <w:t xml:space="preserve"> is illustrated in Figure </w:t>
      </w:r>
      <w:r w:rsidR="00917B13">
        <w:rPr>
          <w:rFonts w:ascii="Arial" w:eastAsia="Arial Unicode MS" w:hAnsi="Arial"/>
          <w:kern w:val="0"/>
          <w:szCs w:val="20"/>
          <w:lang w:eastAsia="zh-CN"/>
        </w:rPr>
        <w:t>2. I</w:t>
      </w:r>
      <w:r w:rsidR="0016756F" w:rsidRPr="0016756F">
        <w:rPr>
          <w:rFonts w:ascii="Arial" w:eastAsia="Arial Unicode MS" w:hAnsi="Arial"/>
          <w:kern w:val="0"/>
          <w:szCs w:val="20"/>
          <w:lang w:eastAsia="zh-CN"/>
        </w:rPr>
        <w:t xml:space="preserve">f </w:t>
      </w:r>
      <w:r w:rsidR="00917B13">
        <w:rPr>
          <w:rFonts w:ascii="Arial" w:eastAsia="Arial Unicode MS" w:hAnsi="Arial"/>
          <w:kern w:val="0"/>
          <w:szCs w:val="20"/>
          <w:lang w:eastAsia="zh-CN"/>
        </w:rPr>
        <w:t xml:space="preserve">the </w:t>
      </w:r>
      <w:r w:rsidR="0016756F" w:rsidRPr="0016756F">
        <w:rPr>
          <w:rFonts w:ascii="Arial" w:eastAsia="Arial Unicode MS" w:hAnsi="Arial"/>
          <w:kern w:val="0"/>
          <w:szCs w:val="20"/>
          <w:lang w:eastAsia="zh-CN"/>
        </w:rPr>
        <w:t xml:space="preserve">network sends </w:t>
      </w:r>
      <w:r w:rsidR="00917B13">
        <w:rPr>
          <w:rFonts w:ascii="Arial" w:eastAsia="Arial Unicode MS" w:hAnsi="Arial"/>
          <w:kern w:val="0"/>
          <w:szCs w:val="20"/>
          <w:lang w:eastAsia="zh-CN"/>
        </w:rPr>
        <w:t xml:space="preserve">an </w:t>
      </w:r>
      <w:r w:rsidR="0016756F" w:rsidRPr="0016756F">
        <w:rPr>
          <w:rFonts w:ascii="Arial" w:eastAsia="Arial Unicode MS" w:hAnsi="Arial"/>
          <w:kern w:val="0"/>
          <w:szCs w:val="20"/>
          <w:lang w:eastAsia="zh-CN"/>
        </w:rPr>
        <w:t>RRC message at the</w:t>
      </w:r>
      <w:r w:rsidR="00752B54">
        <w:rPr>
          <w:rFonts w:ascii="Arial" w:eastAsia="Arial Unicode MS" w:hAnsi="Arial"/>
          <w:kern w:val="0"/>
          <w:szCs w:val="20"/>
          <w:lang w:eastAsia="zh-CN"/>
        </w:rPr>
        <w:t xml:space="preserve"> end</w:t>
      </w:r>
      <w:r w:rsidR="0016756F" w:rsidRPr="0016756F">
        <w:rPr>
          <w:rFonts w:ascii="Arial" w:eastAsia="Arial Unicode MS" w:hAnsi="Arial"/>
          <w:kern w:val="0"/>
          <w:szCs w:val="20"/>
          <w:lang w:eastAsia="zh-CN"/>
        </w:rPr>
        <w:t xml:space="preserve"> boundary of </w:t>
      </w:r>
      <w:r w:rsidR="00752B54">
        <w:rPr>
          <w:rFonts w:ascii="Arial" w:eastAsia="Arial Unicode MS" w:hAnsi="Arial"/>
          <w:kern w:val="0"/>
          <w:szCs w:val="20"/>
          <w:lang w:eastAsia="zh-CN"/>
        </w:rPr>
        <w:t xml:space="preserve">a </w:t>
      </w:r>
      <w:r w:rsidR="0016756F" w:rsidRPr="0016756F">
        <w:rPr>
          <w:rFonts w:ascii="Arial" w:eastAsia="Arial Unicode MS" w:hAnsi="Arial"/>
          <w:kern w:val="0"/>
          <w:szCs w:val="20"/>
          <w:lang w:eastAsia="zh-CN"/>
        </w:rPr>
        <w:t>hyper frame</w:t>
      </w:r>
      <w:r w:rsidR="001F717C">
        <w:rPr>
          <w:rFonts w:ascii="Arial" w:eastAsia="Arial Unicode MS" w:hAnsi="Arial"/>
          <w:kern w:val="0"/>
          <w:szCs w:val="20"/>
          <w:lang w:eastAsia="zh-CN"/>
        </w:rPr>
        <w:t xml:space="preserve"> (</w:t>
      </w:r>
      <w:r w:rsidR="004D65FA">
        <w:rPr>
          <w:rFonts w:ascii="Arial" w:eastAsia="Arial Unicode MS" w:hAnsi="Arial"/>
          <w:kern w:val="0"/>
          <w:szCs w:val="20"/>
          <w:lang w:eastAsia="zh-CN"/>
        </w:rPr>
        <w:t xml:space="preserve">e.g., </w:t>
      </w:r>
      <w:r w:rsidR="00BA020D">
        <w:rPr>
          <w:rFonts w:ascii="Arial" w:eastAsia="Arial Unicode MS" w:hAnsi="Arial"/>
          <w:kern w:val="0"/>
          <w:szCs w:val="20"/>
          <w:lang w:eastAsia="zh-CN"/>
        </w:rPr>
        <w:t>H-SFN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Pr>
          <w:rFonts w:ascii="Arial" w:eastAsia="Arial Unicode MS" w:hAnsi="Arial"/>
          <w:kern w:val="0"/>
          <w:szCs w:val="20"/>
          <w:lang w:eastAsia="zh-CN"/>
        </w:rPr>
        <w:t>),</w:t>
      </w:r>
      <w:r w:rsidR="0016756F" w:rsidRPr="0016756F">
        <w:rPr>
          <w:rFonts w:ascii="Arial" w:eastAsia="Arial Unicode MS" w:hAnsi="Arial"/>
          <w:kern w:val="0"/>
          <w:szCs w:val="20"/>
          <w:lang w:eastAsia="zh-CN"/>
        </w:rPr>
        <w:t xml:space="preserve"> and </w:t>
      </w:r>
      <w:r w:rsidR="001F717C" w:rsidRPr="0016756F">
        <w:rPr>
          <w:rFonts w:ascii="Arial" w:eastAsia="Arial Unicode MS" w:hAnsi="Arial"/>
          <w:kern w:val="0"/>
          <w:szCs w:val="20"/>
          <w:lang w:eastAsia="zh-CN"/>
        </w:rPr>
        <w:t xml:space="preserve">due to </w:t>
      </w:r>
      <w:r w:rsidR="001F717C">
        <w:rPr>
          <w:rFonts w:ascii="Arial" w:eastAsia="Arial Unicode MS" w:hAnsi="Arial"/>
          <w:kern w:val="0"/>
          <w:szCs w:val="20"/>
          <w:lang w:eastAsia="zh-CN"/>
        </w:rPr>
        <w:t xml:space="preserve">HARQ/ARQ </w:t>
      </w:r>
      <w:r w:rsidR="001F717C" w:rsidRPr="0016756F">
        <w:rPr>
          <w:rFonts w:ascii="Arial" w:eastAsia="Arial Unicode MS" w:hAnsi="Arial"/>
          <w:kern w:val="0"/>
          <w:szCs w:val="20"/>
          <w:lang w:eastAsia="zh-CN"/>
        </w:rPr>
        <w:t>retransmission</w:t>
      </w:r>
      <w:r w:rsidR="001F717C">
        <w:rPr>
          <w:rFonts w:ascii="Arial" w:eastAsia="Arial Unicode MS" w:hAnsi="Arial"/>
          <w:kern w:val="0"/>
          <w:szCs w:val="20"/>
          <w:lang w:eastAsia="zh-CN"/>
        </w:rPr>
        <w:t xml:space="preserve">, </w:t>
      </w:r>
      <w:r w:rsidR="0016756F" w:rsidRPr="0016756F">
        <w:rPr>
          <w:rFonts w:ascii="Arial" w:eastAsia="Arial Unicode MS" w:hAnsi="Arial"/>
          <w:kern w:val="0"/>
          <w:szCs w:val="20"/>
          <w:lang w:eastAsia="zh-CN"/>
        </w:rPr>
        <w:t>UE</w:t>
      </w:r>
      <w:r w:rsidR="001F717C">
        <w:rPr>
          <w:rFonts w:ascii="Arial" w:eastAsia="Arial Unicode MS" w:hAnsi="Arial"/>
          <w:kern w:val="0"/>
          <w:szCs w:val="20"/>
          <w:lang w:eastAsia="zh-CN"/>
        </w:rPr>
        <w:t xml:space="preserve"> </w:t>
      </w:r>
      <w:r w:rsidR="0016756F" w:rsidRPr="0016756F">
        <w:rPr>
          <w:rFonts w:ascii="Arial" w:eastAsia="Arial Unicode MS" w:hAnsi="Arial"/>
          <w:kern w:val="0"/>
          <w:szCs w:val="20"/>
          <w:lang w:eastAsia="zh-CN"/>
        </w:rPr>
        <w:t xml:space="preserve">successfully receives the RRC message in the next hyper frame </w:t>
      </w:r>
      <w:r w:rsidR="001F717C">
        <w:rPr>
          <w:rFonts w:ascii="Arial" w:eastAsia="Arial Unicode MS" w:hAnsi="Arial"/>
          <w:kern w:val="0"/>
          <w:szCs w:val="20"/>
          <w:lang w:eastAsia="zh-CN"/>
        </w:rPr>
        <w:t>(</w:t>
      </w:r>
      <w:r w:rsidR="004D65FA">
        <w:rPr>
          <w:rFonts w:ascii="Arial" w:eastAsia="Arial Unicode MS" w:hAnsi="Arial"/>
          <w:kern w:val="0"/>
          <w:szCs w:val="20"/>
          <w:lang w:eastAsia="zh-CN"/>
        </w:rPr>
        <w:t xml:space="preserve">e.g., </w:t>
      </w:r>
      <w:r w:rsidR="00BA020D">
        <w:rPr>
          <w:rFonts w:ascii="Arial" w:eastAsia="Arial Unicode MS" w:hAnsi="Arial"/>
          <w:kern w:val="0"/>
          <w:szCs w:val="20"/>
          <w:lang w:eastAsia="zh-CN"/>
        </w:rPr>
        <w:t>H-SFN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Pr>
          <w:rFonts w:ascii="Arial" w:eastAsia="Arial Unicode MS" w:hAnsi="Arial"/>
          <w:i/>
          <w:kern w:val="0"/>
          <w:szCs w:val="20"/>
          <w:lang w:eastAsia="zh-CN"/>
        </w:rPr>
        <w:t>+1</w:t>
      </w:r>
      <w:r w:rsidR="001F717C">
        <w:rPr>
          <w:rFonts w:ascii="Arial" w:eastAsia="Arial Unicode MS" w:hAnsi="Arial"/>
          <w:kern w:val="0"/>
          <w:szCs w:val="20"/>
          <w:lang w:eastAsia="zh-CN"/>
        </w:rPr>
        <w:t>)</w:t>
      </w:r>
      <w:r w:rsidR="00190E96">
        <w:rPr>
          <w:rFonts w:ascii="Arial" w:eastAsia="Arial Unicode MS" w:hAnsi="Arial"/>
          <w:kern w:val="0"/>
          <w:szCs w:val="20"/>
          <w:lang w:eastAsia="zh-CN"/>
        </w:rPr>
        <w:t>.</w:t>
      </w:r>
      <w:r w:rsidR="0016756F" w:rsidRPr="0016756F">
        <w:rPr>
          <w:rFonts w:ascii="Arial" w:eastAsia="Arial Unicode MS" w:hAnsi="Arial"/>
          <w:kern w:val="0"/>
          <w:szCs w:val="20"/>
          <w:lang w:eastAsia="zh-CN"/>
        </w:rPr>
        <w:t xml:space="preserve"> </w:t>
      </w:r>
      <w:r w:rsidR="00190E96">
        <w:rPr>
          <w:rFonts w:ascii="Arial" w:eastAsia="Arial Unicode MS" w:hAnsi="Arial"/>
          <w:kern w:val="0"/>
          <w:szCs w:val="20"/>
          <w:lang w:eastAsia="zh-CN"/>
        </w:rPr>
        <w:t>T</w:t>
      </w:r>
      <w:r w:rsidR="00385396">
        <w:rPr>
          <w:rFonts w:ascii="Arial" w:eastAsia="Arial Unicode MS" w:hAnsi="Arial"/>
          <w:kern w:val="0"/>
          <w:szCs w:val="20"/>
          <w:lang w:eastAsia="zh-CN"/>
        </w:rPr>
        <w:t>hen</w:t>
      </w:r>
      <w:r w:rsidR="004D65FA">
        <w:rPr>
          <w:rFonts w:ascii="Arial" w:eastAsia="Arial Unicode MS" w:hAnsi="Arial"/>
          <w:kern w:val="0"/>
          <w:szCs w:val="20"/>
          <w:lang w:eastAsia="zh-CN"/>
        </w:rPr>
        <w:t xml:space="preserve"> </w:t>
      </w:r>
      <w:r w:rsidR="001F717C">
        <w:rPr>
          <w:rFonts w:ascii="Arial" w:eastAsia="Arial Unicode MS" w:hAnsi="Arial"/>
          <w:kern w:val="0"/>
          <w:szCs w:val="20"/>
          <w:lang w:eastAsia="zh-CN"/>
        </w:rPr>
        <w:t xml:space="preserve">the network </w:t>
      </w:r>
      <w:r w:rsidR="004D65FA">
        <w:rPr>
          <w:rFonts w:ascii="Arial" w:eastAsia="Arial Unicode MS" w:hAnsi="Arial"/>
          <w:kern w:val="0"/>
          <w:szCs w:val="20"/>
          <w:lang w:eastAsia="zh-CN"/>
        </w:rPr>
        <w:t xml:space="preserve">shall </w:t>
      </w:r>
      <w:r w:rsidR="001F717C">
        <w:rPr>
          <w:rFonts w:ascii="Arial" w:eastAsia="Arial Unicode MS" w:hAnsi="Arial"/>
          <w:kern w:val="0"/>
          <w:szCs w:val="20"/>
          <w:lang w:eastAsia="zh-CN"/>
        </w:rPr>
        <w:t xml:space="preserve">use </w:t>
      </w:r>
      <w:r w:rsidR="00BA020D">
        <w:rPr>
          <w:rFonts w:ascii="Arial" w:eastAsia="Arial Unicode MS" w:hAnsi="Arial"/>
          <w:kern w:val="0"/>
          <w:szCs w:val="20"/>
          <w:lang w:eastAsia="zh-CN"/>
        </w:rPr>
        <w:t>H-SFN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sidRPr="001F717C">
        <w:rPr>
          <w:rFonts w:ascii="Arial" w:eastAsia="Arial Unicode MS" w:hAnsi="Arial"/>
          <w:kern w:val="0"/>
          <w:szCs w:val="20"/>
          <w:lang w:eastAsia="zh-CN"/>
        </w:rPr>
        <w:t xml:space="preserve"> as </w:t>
      </w:r>
      <w:r w:rsidR="00190E96">
        <w:rPr>
          <w:rFonts w:ascii="Arial" w:eastAsia="Arial Unicode MS" w:hAnsi="Arial"/>
          <w:kern w:val="0"/>
          <w:szCs w:val="20"/>
          <w:lang w:eastAsia="zh-CN"/>
        </w:rPr>
        <w:t xml:space="preserve">the </w:t>
      </w:r>
      <w:r w:rsidR="001F717C" w:rsidRPr="001F717C">
        <w:rPr>
          <w:rFonts w:ascii="Arial" w:eastAsia="Arial Unicode MS" w:hAnsi="Arial"/>
          <w:kern w:val="0"/>
          <w:szCs w:val="20"/>
          <w:lang w:eastAsia="zh-CN"/>
        </w:rPr>
        <w:t>reference</w:t>
      </w:r>
      <w:r w:rsidR="00190E96">
        <w:rPr>
          <w:rFonts w:ascii="Arial" w:eastAsia="Arial Unicode MS" w:hAnsi="Arial"/>
          <w:kern w:val="0"/>
          <w:szCs w:val="20"/>
          <w:lang w:eastAsia="zh-CN"/>
        </w:rPr>
        <w:t xml:space="preserve"> hyper frame,</w:t>
      </w:r>
      <w:r w:rsidR="001F717C">
        <w:rPr>
          <w:rFonts w:ascii="Arial" w:eastAsia="Arial Unicode MS" w:hAnsi="Arial"/>
          <w:kern w:val="0"/>
          <w:szCs w:val="20"/>
          <w:lang w:eastAsia="zh-CN"/>
        </w:rPr>
        <w:t xml:space="preserve"> while UE </w:t>
      </w:r>
      <w:r w:rsidR="00190E96">
        <w:rPr>
          <w:rFonts w:ascii="Arial" w:eastAsia="Arial Unicode MS" w:hAnsi="Arial"/>
          <w:kern w:val="0"/>
          <w:szCs w:val="20"/>
          <w:lang w:eastAsia="zh-CN"/>
        </w:rPr>
        <w:t>will use</w:t>
      </w:r>
      <w:r w:rsidR="001F717C">
        <w:rPr>
          <w:rFonts w:ascii="Arial" w:eastAsia="Arial Unicode MS" w:hAnsi="Arial"/>
          <w:kern w:val="0"/>
          <w:szCs w:val="20"/>
          <w:lang w:eastAsia="zh-CN"/>
        </w:rPr>
        <w:t xml:space="preserve"> </w:t>
      </w:r>
      <w:r w:rsidR="00BA020D">
        <w:rPr>
          <w:rFonts w:ascii="Arial" w:eastAsia="Arial Unicode MS" w:hAnsi="Arial"/>
          <w:kern w:val="0"/>
          <w:szCs w:val="20"/>
          <w:lang w:eastAsia="zh-CN"/>
        </w:rPr>
        <w:t>H-SFN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Pr>
          <w:rFonts w:ascii="Arial" w:eastAsia="Arial Unicode MS" w:hAnsi="Arial"/>
          <w:i/>
          <w:kern w:val="0"/>
          <w:szCs w:val="20"/>
          <w:lang w:eastAsia="zh-CN"/>
        </w:rPr>
        <w:t>+1</w:t>
      </w:r>
      <w:r w:rsidR="001F717C" w:rsidRPr="001F717C">
        <w:rPr>
          <w:rFonts w:ascii="Arial" w:eastAsia="Arial Unicode MS" w:hAnsi="Arial"/>
          <w:kern w:val="0"/>
          <w:szCs w:val="20"/>
          <w:lang w:eastAsia="zh-CN"/>
        </w:rPr>
        <w:t xml:space="preserve"> as </w:t>
      </w:r>
      <w:r w:rsidR="00190E96">
        <w:rPr>
          <w:rFonts w:ascii="Arial" w:eastAsia="Arial Unicode MS" w:hAnsi="Arial"/>
          <w:kern w:val="0"/>
          <w:szCs w:val="20"/>
          <w:lang w:eastAsia="zh-CN"/>
        </w:rPr>
        <w:t xml:space="preserve">the </w:t>
      </w:r>
      <w:r w:rsidR="001F717C" w:rsidRPr="001F717C">
        <w:rPr>
          <w:rFonts w:ascii="Arial" w:eastAsia="Arial Unicode MS" w:hAnsi="Arial"/>
          <w:kern w:val="0"/>
          <w:szCs w:val="20"/>
          <w:lang w:eastAsia="zh-CN"/>
        </w:rPr>
        <w:t>reference</w:t>
      </w:r>
      <w:r w:rsidR="001F717C">
        <w:rPr>
          <w:rFonts w:ascii="Arial" w:eastAsia="Arial Unicode MS" w:hAnsi="Arial"/>
          <w:kern w:val="0"/>
          <w:szCs w:val="20"/>
          <w:lang w:eastAsia="zh-CN"/>
        </w:rPr>
        <w:t xml:space="preserve"> hyper frame</w:t>
      </w:r>
      <w:r w:rsidR="004D65FA">
        <w:rPr>
          <w:rFonts w:ascii="Arial" w:eastAsia="Arial Unicode MS" w:hAnsi="Arial"/>
          <w:kern w:val="0"/>
          <w:szCs w:val="20"/>
          <w:lang w:eastAsia="zh-CN"/>
        </w:rPr>
        <w:t xml:space="preserve">, </w:t>
      </w:r>
      <w:r w:rsidR="004D65FA" w:rsidRPr="001F717C">
        <w:rPr>
          <w:rFonts w:ascii="Arial" w:eastAsia="Arial Unicode MS" w:hAnsi="Arial"/>
          <w:kern w:val="0"/>
          <w:szCs w:val="20"/>
          <w:lang w:eastAsia="zh-CN"/>
        </w:rPr>
        <w:t xml:space="preserve">which would lead to </w:t>
      </w:r>
      <w:r w:rsidR="00917B13">
        <w:rPr>
          <w:rFonts w:ascii="Arial" w:eastAsia="Arial Unicode MS" w:hAnsi="Arial"/>
          <w:kern w:val="0"/>
          <w:szCs w:val="20"/>
          <w:lang w:eastAsia="zh-CN"/>
        </w:rPr>
        <w:t xml:space="preserve">a </w:t>
      </w:r>
      <w:r w:rsidR="004D65FA" w:rsidRPr="001F717C">
        <w:rPr>
          <w:rFonts w:ascii="Arial" w:eastAsia="Arial Unicode MS" w:hAnsi="Arial"/>
          <w:kern w:val="0"/>
          <w:szCs w:val="20"/>
          <w:lang w:eastAsia="zh-CN"/>
        </w:rPr>
        <w:t>different</w:t>
      </w:r>
      <w:r w:rsidR="00385396">
        <w:rPr>
          <w:rFonts w:ascii="Arial" w:eastAsia="Arial Unicode MS" w:hAnsi="Arial"/>
          <w:kern w:val="0"/>
          <w:szCs w:val="20"/>
          <w:lang w:eastAsia="zh-CN"/>
        </w:rPr>
        <w:t xml:space="preserve"> understanding of</w:t>
      </w:r>
      <w:r w:rsidR="004D65FA" w:rsidRPr="001F717C">
        <w:rPr>
          <w:rFonts w:ascii="Arial" w:eastAsia="Arial Unicode MS" w:hAnsi="Arial"/>
          <w:kern w:val="0"/>
          <w:szCs w:val="20"/>
          <w:lang w:eastAsia="zh-CN"/>
        </w:rPr>
        <w:t xml:space="preserve"> </w:t>
      </w:r>
      <w:r w:rsidR="00385396">
        <w:rPr>
          <w:rFonts w:ascii="Arial" w:eastAsia="Arial Unicode MS" w:hAnsi="Arial"/>
          <w:kern w:val="0"/>
          <w:szCs w:val="20"/>
          <w:lang w:eastAsia="zh-CN"/>
        </w:rPr>
        <w:t>start</w:t>
      </w:r>
      <w:r w:rsidR="004D65FA" w:rsidRPr="001F717C">
        <w:rPr>
          <w:rFonts w:ascii="Arial" w:eastAsia="Arial Unicode MS" w:hAnsi="Arial"/>
          <w:kern w:val="0"/>
          <w:szCs w:val="20"/>
          <w:lang w:eastAsia="zh-CN"/>
        </w:rPr>
        <w:t xml:space="preserve"> occasions</w:t>
      </w:r>
      <w:r w:rsidR="00385396">
        <w:rPr>
          <w:rFonts w:ascii="Arial" w:eastAsia="Arial Unicode MS" w:hAnsi="Arial"/>
          <w:kern w:val="0"/>
          <w:szCs w:val="20"/>
          <w:lang w:eastAsia="zh-CN"/>
        </w:rPr>
        <w:t xml:space="preserve"> of </w:t>
      </w:r>
      <w:r w:rsidR="00385396" w:rsidRPr="0016756F">
        <w:rPr>
          <w:rFonts w:ascii="Arial" w:eastAsia="Arial Unicode MS" w:hAnsi="Arial"/>
          <w:kern w:val="0"/>
          <w:szCs w:val="20"/>
          <w:lang w:eastAsia="zh-CN"/>
        </w:rPr>
        <w:t>on</w:t>
      </w:r>
      <w:r w:rsidR="00567500">
        <w:rPr>
          <w:rFonts w:ascii="Arial" w:eastAsia="Arial Unicode MS" w:hAnsi="Arial"/>
          <w:kern w:val="0"/>
          <w:szCs w:val="20"/>
          <w:lang w:eastAsia="zh-CN"/>
        </w:rPr>
        <w:t xml:space="preserve"> </w:t>
      </w:r>
      <w:r w:rsidR="00385396">
        <w:rPr>
          <w:rFonts w:ascii="Arial" w:eastAsia="Arial Unicode MS" w:hAnsi="Arial"/>
          <w:kern w:val="0"/>
          <w:szCs w:val="20"/>
          <w:lang w:eastAsia="zh-CN"/>
        </w:rPr>
        <w:t>D</w:t>
      </w:r>
      <w:r w:rsidR="00385396" w:rsidRPr="0016756F">
        <w:rPr>
          <w:rFonts w:ascii="Arial" w:eastAsia="Arial Unicode MS" w:hAnsi="Arial"/>
          <w:kern w:val="0"/>
          <w:szCs w:val="20"/>
          <w:lang w:eastAsia="zh-CN"/>
        </w:rPr>
        <w:t>uration</w:t>
      </w:r>
      <w:r w:rsidR="004D65FA" w:rsidRPr="001F717C">
        <w:rPr>
          <w:rFonts w:ascii="Arial" w:eastAsia="Arial Unicode MS" w:hAnsi="Arial"/>
          <w:kern w:val="0"/>
          <w:szCs w:val="20"/>
          <w:lang w:eastAsia="zh-CN"/>
        </w:rPr>
        <w:t>.</w:t>
      </w:r>
    </w:p>
    <w:p w14:paraId="623D6371" w14:textId="20200FCF" w:rsidR="00385396" w:rsidRDefault="000B4A23" w:rsidP="004556A7">
      <w:pPr>
        <w:widowControl/>
        <w:spacing w:before="120" w:afterLines="50" w:after="120"/>
        <w:rPr>
          <w:rFonts w:ascii="Arial" w:eastAsia="Arial Unicode MS" w:hAnsi="Arial"/>
          <w:kern w:val="0"/>
          <w:szCs w:val="20"/>
          <w:lang w:eastAsia="zh-CN"/>
        </w:rPr>
      </w:pPr>
      <w:r>
        <w:rPr>
          <w:rFonts w:ascii="Arial" w:eastAsia="Arial Unicode MS" w:hAnsi="Arial"/>
          <w:noProof/>
          <w:kern w:val="0"/>
          <w:szCs w:val="20"/>
          <w:lang w:val="en-US" w:eastAsia="zh-CN"/>
        </w:rPr>
        <w:drawing>
          <wp:inline distT="0" distB="0" distL="0" distR="0" wp14:anchorId="553C0261" wp14:editId="179440B2">
            <wp:extent cx="6130108" cy="12543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5329" cy="1269763"/>
                    </a:xfrm>
                    <a:prstGeom prst="rect">
                      <a:avLst/>
                    </a:prstGeom>
                    <a:noFill/>
                  </pic:spPr>
                </pic:pic>
              </a:graphicData>
            </a:graphic>
          </wp:inline>
        </w:drawing>
      </w:r>
    </w:p>
    <w:p w14:paraId="681CDDC9" w14:textId="77777777" w:rsidR="00311FD5" w:rsidRPr="00B417CD" w:rsidRDefault="00311FD5" w:rsidP="00311FD5">
      <w:pPr>
        <w:widowControl/>
        <w:spacing w:before="120" w:afterLines="50" w:after="120"/>
        <w:jc w:val="center"/>
        <w:rPr>
          <w:rFonts w:ascii="Arial" w:eastAsia="Arial Unicode MS" w:hAnsi="Arial"/>
          <w:kern w:val="0"/>
          <w:sz w:val="20"/>
          <w:szCs w:val="20"/>
          <w:lang w:eastAsia="zh-CN"/>
        </w:rPr>
      </w:pPr>
      <w:r w:rsidRPr="00B417CD">
        <w:rPr>
          <w:rFonts w:ascii="Arial" w:eastAsia="Arial Unicode MS" w:hAnsi="Arial" w:hint="eastAsia"/>
          <w:kern w:val="0"/>
          <w:sz w:val="20"/>
          <w:szCs w:val="20"/>
          <w:lang w:eastAsia="zh-CN"/>
        </w:rPr>
        <w:t>F</w:t>
      </w:r>
      <w:r w:rsidRPr="00B417CD">
        <w:rPr>
          <w:rFonts w:ascii="Arial" w:eastAsia="Arial Unicode MS" w:hAnsi="Arial"/>
          <w:kern w:val="0"/>
          <w:sz w:val="20"/>
          <w:szCs w:val="20"/>
          <w:lang w:eastAsia="zh-CN"/>
        </w:rPr>
        <w:t xml:space="preserve">igure </w:t>
      </w:r>
      <w:r w:rsidR="00917B13">
        <w:rPr>
          <w:rFonts w:ascii="Arial" w:eastAsia="Arial Unicode MS" w:hAnsi="Arial"/>
          <w:kern w:val="0"/>
          <w:sz w:val="20"/>
          <w:szCs w:val="20"/>
          <w:lang w:eastAsia="zh-CN"/>
        </w:rPr>
        <w:t>2</w:t>
      </w:r>
      <w:r w:rsidRPr="00B417CD">
        <w:rPr>
          <w:rFonts w:ascii="Arial" w:eastAsia="Arial Unicode MS" w:hAnsi="Arial"/>
          <w:kern w:val="0"/>
          <w:sz w:val="20"/>
          <w:szCs w:val="20"/>
          <w:lang w:eastAsia="zh-CN"/>
        </w:rPr>
        <w:t>: Time reference ambiguity caused by RRC signalling retransmission across hyper frame</w:t>
      </w:r>
    </w:p>
    <w:p w14:paraId="36754BE6" w14:textId="77777777" w:rsidR="001F7D7C" w:rsidRDefault="001F7D7C" w:rsidP="004556A7">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T</w:t>
      </w:r>
      <w:r>
        <w:rPr>
          <w:rFonts w:ascii="Arial" w:eastAsia="Arial Unicode MS" w:hAnsi="Arial"/>
          <w:kern w:val="0"/>
          <w:szCs w:val="20"/>
          <w:lang w:eastAsia="zh-CN"/>
        </w:rPr>
        <w:t xml:space="preserve">o determine the reference hyper frame without </w:t>
      </w:r>
      <w:r w:rsidR="004744F7">
        <w:rPr>
          <w:rFonts w:ascii="Arial" w:eastAsia="Arial Unicode MS" w:hAnsi="Arial"/>
          <w:kern w:val="0"/>
          <w:szCs w:val="20"/>
          <w:lang w:eastAsia="zh-CN"/>
        </w:rPr>
        <w:t>H-SFN boundary</w:t>
      </w:r>
      <w:r>
        <w:rPr>
          <w:rFonts w:ascii="Arial" w:eastAsia="Arial Unicode MS" w:hAnsi="Arial"/>
          <w:kern w:val="0"/>
          <w:szCs w:val="20"/>
          <w:lang w:eastAsia="zh-CN"/>
        </w:rPr>
        <w:t xml:space="preserve"> </w:t>
      </w:r>
      <w:r w:rsidRPr="0047481B">
        <w:rPr>
          <w:rFonts w:ascii="Arial" w:eastAsia="Arial Unicode MS" w:hAnsi="Arial"/>
          <w:szCs w:val="20"/>
          <w:lang w:val="en-US"/>
        </w:rPr>
        <w:t>ambiguity</w:t>
      </w:r>
      <w:r>
        <w:rPr>
          <w:rFonts w:ascii="Arial" w:eastAsia="Arial Unicode MS" w:hAnsi="Arial"/>
          <w:szCs w:val="20"/>
          <w:lang w:val="en-US"/>
        </w:rPr>
        <w:t xml:space="preserve">, </w:t>
      </w:r>
      <w:r w:rsidRPr="00783D20">
        <w:rPr>
          <w:rFonts w:ascii="Arial" w:eastAsia="Yu Mincho" w:hAnsi="Arial" w:cs="Arial"/>
          <w:i/>
          <w:kern w:val="0"/>
          <w:sz w:val="20"/>
          <w:szCs w:val="14"/>
          <w:lang w:val="x-none" w:eastAsia="x-none"/>
        </w:rPr>
        <w:t>drx-timeReferenceSFN</w:t>
      </w:r>
      <w:r w:rsidR="00B002F9">
        <w:rPr>
          <w:rFonts w:ascii="Arial" w:eastAsia="Yu Mincho" w:hAnsi="Arial" w:cs="Arial"/>
          <w:i/>
          <w:kern w:val="0"/>
          <w:sz w:val="20"/>
          <w:szCs w:val="14"/>
          <w:lang w:val="x-none" w:eastAsia="x-none"/>
        </w:rPr>
        <w:t xml:space="preserve"> </w:t>
      </w:r>
      <w:r w:rsidR="00B002F9" w:rsidRPr="001F7D7C">
        <w:rPr>
          <w:rFonts w:ascii="Arial" w:eastAsia="Yu Mincho" w:hAnsi="Arial" w:cs="Arial"/>
          <w:kern w:val="0"/>
          <w:sz w:val="20"/>
          <w:szCs w:val="14"/>
          <w:lang w:val="x-none" w:eastAsia="x-none"/>
        </w:rPr>
        <w:t>can be introduced</w:t>
      </w:r>
      <w:r w:rsidR="00FF02C0">
        <w:rPr>
          <w:rFonts w:ascii="Arial" w:eastAsia="Yu Mincho" w:hAnsi="Arial" w:cs="Arial"/>
          <w:i/>
          <w:kern w:val="0"/>
          <w:sz w:val="20"/>
          <w:szCs w:val="14"/>
          <w:lang w:val="x-none" w:eastAsia="x-none"/>
        </w:rPr>
        <w:t>,</w:t>
      </w:r>
      <w:r>
        <w:rPr>
          <w:rFonts w:ascii="Arial" w:eastAsia="Yu Mincho" w:hAnsi="Arial" w:cs="Arial"/>
          <w:i/>
          <w:kern w:val="0"/>
          <w:sz w:val="20"/>
          <w:szCs w:val="14"/>
          <w:lang w:val="x-none" w:eastAsia="x-none"/>
        </w:rPr>
        <w:t xml:space="preserve"> </w:t>
      </w:r>
      <w:r w:rsidR="00FF02C0">
        <w:rPr>
          <w:rFonts w:ascii="Arial" w:eastAsia="Yu Mincho" w:hAnsi="Arial" w:cs="Arial"/>
          <w:kern w:val="0"/>
          <w:sz w:val="20"/>
          <w:szCs w:val="14"/>
          <w:lang w:val="x-none" w:eastAsia="x-none"/>
        </w:rPr>
        <w:t xml:space="preserve">which is like </w:t>
      </w:r>
      <w:r w:rsidR="00FF02C0" w:rsidRPr="00153E67">
        <w:rPr>
          <w:rFonts w:ascii="Arial" w:eastAsia="Yu Mincho" w:hAnsi="Arial" w:cs="Arial"/>
          <w:i/>
          <w:kern w:val="0"/>
          <w:sz w:val="20"/>
          <w:szCs w:val="14"/>
          <w:lang w:val="x-none" w:eastAsia="x-none"/>
        </w:rPr>
        <w:t>timeReferenceSFN</w:t>
      </w:r>
      <w:r w:rsidR="00FF02C0" w:rsidRPr="00E05D8F">
        <w:rPr>
          <w:rFonts w:ascii="Arial" w:eastAsia="Arial Unicode MS" w:hAnsi="Arial"/>
          <w:kern w:val="0"/>
          <w:szCs w:val="20"/>
          <w:lang w:eastAsia="zh-CN"/>
        </w:rPr>
        <w:t xml:space="preserve"> </w:t>
      </w:r>
      <w:r w:rsidR="00FF02C0">
        <w:rPr>
          <w:rFonts w:ascii="Arial" w:eastAsia="Arial Unicode MS" w:hAnsi="Arial"/>
          <w:kern w:val="0"/>
          <w:szCs w:val="20"/>
          <w:lang w:eastAsia="zh-CN"/>
        </w:rPr>
        <w:t>in CG</w:t>
      </w:r>
      <w:r w:rsidR="00FF02C0" w:rsidRPr="00E05D8F">
        <w:rPr>
          <w:rFonts w:ascii="Arial" w:eastAsia="Arial Unicode MS" w:hAnsi="Arial"/>
          <w:kern w:val="0"/>
          <w:szCs w:val="20"/>
          <w:lang w:eastAsia="zh-CN"/>
        </w:rPr>
        <w:t xml:space="preserve"> Type 1 formula</w:t>
      </w:r>
      <w:r w:rsidR="00FF02C0">
        <w:rPr>
          <w:rFonts w:ascii="Arial" w:eastAsia="Arial Unicode MS" w:hAnsi="Arial"/>
          <w:kern w:val="0"/>
          <w:szCs w:val="20"/>
          <w:lang w:eastAsia="zh-CN"/>
        </w:rPr>
        <w:t xml:space="preserve"> (see [3])</w:t>
      </w:r>
      <w:r>
        <w:rPr>
          <w:rFonts w:ascii="Arial" w:eastAsia="Arial Unicode MS" w:hAnsi="Arial"/>
          <w:kern w:val="0"/>
          <w:szCs w:val="20"/>
          <w:lang w:eastAsia="zh-CN"/>
        </w:rPr>
        <w:t>.</w:t>
      </w:r>
    </w:p>
    <w:p w14:paraId="4CED9543" w14:textId="77777777" w:rsidR="005A0A0A" w:rsidRPr="00F24BBB" w:rsidRDefault="005A0A0A" w:rsidP="00F31157">
      <w:pPr>
        <w:widowControl/>
        <w:jc w:val="left"/>
        <w:rPr>
          <w:rFonts w:ascii="Arial" w:eastAsia="Yu Mincho" w:hAnsi="Arial" w:cs="Arial"/>
          <w:kern w:val="0"/>
          <w:sz w:val="20"/>
          <w:szCs w:val="14"/>
          <w:lang w:val="x-none" w:eastAsia="x-none"/>
        </w:rPr>
      </w:pPr>
      <w:r w:rsidRPr="00F24BBB">
        <w:rPr>
          <w:rFonts w:ascii="Arial" w:eastAsia="Yu Mincho" w:hAnsi="Arial" w:cs="Arial"/>
          <w:kern w:val="0"/>
          <w:sz w:val="20"/>
          <w:szCs w:val="14"/>
          <w:lang w:val="x-none" w:eastAsia="x-none"/>
        </w:rPr>
        <w:t xml:space="preserve">If DRX configuration is (re-)configured by RRC </w:t>
      </w:r>
      <w:r w:rsidR="008145EB">
        <w:rPr>
          <w:rFonts w:ascii="Arial" w:eastAsia="Yu Mincho" w:hAnsi="Arial" w:cs="Arial"/>
          <w:kern w:val="0"/>
          <w:sz w:val="20"/>
          <w:szCs w:val="14"/>
          <w:lang w:val="x-none" w:eastAsia="x-none"/>
        </w:rPr>
        <w:t>signalling</w:t>
      </w:r>
      <w:r w:rsidRPr="00F24BBB">
        <w:rPr>
          <w:rFonts w:ascii="Arial" w:eastAsia="Yu Mincho" w:hAnsi="Arial" w:cs="Arial"/>
          <w:kern w:val="0"/>
          <w:sz w:val="20"/>
          <w:szCs w:val="14"/>
          <w:lang w:val="x-none" w:eastAsia="x-none"/>
        </w:rPr>
        <w:t>,</w:t>
      </w:r>
    </w:p>
    <w:p w14:paraId="51841BF5" w14:textId="77777777" w:rsidR="005A0A0A" w:rsidRDefault="005A0A0A" w:rsidP="00F31157">
      <w:pPr>
        <w:widowControl/>
        <w:numPr>
          <w:ilvl w:val="0"/>
          <w:numId w:val="26"/>
        </w:numPr>
        <w:jc w:val="left"/>
        <w:rPr>
          <w:rFonts w:ascii="Arial" w:eastAsia="Yu Mincho" w:hAnsi="Arial" w:cs="Arial"/>
          <w:kern w:val="0"/>
          <w:sz w:val="20"/>
          <w:szCs w:val="14"/>
          <w:lang w:val="x-none" w:eastAsia="x-none"/>
        </w:rPr>
      </w:pPr>
      <w:r w:rsidRPr="00F24BBB">
        <w:rPr>
          <w:rFonts w:ascii="Arial" w:eastAsia="Yu Mincho" w:hAnsi="Arial" w:cs="Arial" w:hint="eastAsia"/>
          <w:kern w:val="0"/>
          <w:sz w:val="20"/>
          <w:szCs w:val="14"/>
          <w:lang w:val="x-none" w:eastAsia="x-none"/>
        </w:rPr>
        <w:t>A</w:t>
      </w:r>
      <w:r w:rsidRPr="00F24BBB">
        <w:rPr>
          <w:rFonts w:ascii="Arial" w:eastAsia="Yu Mincho" w:hAnsi="Arial" w:cs="Arial"/>
          <w:kern w:val="0"/>
          <w:sz w:val="20"/>
          <w:szCs w:val="14"/>
          <w:lang w:val="x-none" w:eastAsia="x-none"/>
        </w:rPr>
        <w:t xml:space="preserve"> new parameter </w:t>
      </w:r>
      <w:r w:rsidRPr="005A0A0A">
        <w:rPr>
          <w:rFonts w:ascii="Arial" w:eastAsia="Yu Mincho" w:hAnsi="Arial" w:cs="Arial"/>
          <w:i/>
          <w:kern w:val="0"/>
          <w:sz w:val="20"/>
          <w:szCs w:val="14"/>
          <w:lang w:val="x-none" w:eastAsia="x-none"/>
        </w:rPr>
        <w:t>drx-timeReferenceSFN</w:t>
      </w:r>
      <w:r w:rsidR="00FD702F">
        <w:rPr>
          <w:rFonts w:ascii="Arial" w:eastAsia="Yu Mincho" w:hAnsi="Arial" w:cs="Arial"/>
          <w:kern w:val="0"/>
          <w:sz w:val="20"/>
          <w:szCs w:val="14"/>
          <w:lang w:val="x-none" w:eastAsia="x-none"/>
        </w:rPr>
        <w:t xml:space="preserve"> </w:t>
      </w:r>
      <m:oMath>
        <m:r>
          <m:rPr>
            <m:sty m:val="p"/>
          </m:rPr>
          <w:rPr>
            <w:rFonts w:ascii="Cambria Math" w:eastAsia="Yu Mincho" w:hAnsi="Cambria Math" w:cs="Arial"/>
            <w:kern w:val="0"/>
            <w:sz w:val="20"/>
            <w:szCs w:val="14"/>
            <w:lang w:val="x-none" w:eastAsia="x-none"/>
          </w:rPr>
          <m:t>∈</m:t>
        </m:r>
      </m:oMath>
      <w:r w:rsidRPr="00F24BBB">
        <w:rPr>
          <w:rFonts w:ascii="Arial" w:eastAsia="Yu Mincho" w:hAnsi="Arial" w:cs="Arial" w:hint="eastAsia"/>
          <w:kern w:val="0"/>
          <w:sz w:val="20"/>
          <w:szCs w:val="14"/>
          <w:lang w:val="x-none" w:eastAsia="x-none"/>
        </w:rPr>
        <w:t xml:space="preserve"> </w:t>
      </w:r>
      <w:r w:rsidRPr="00F24BBB">
        <w:rPr>
          <w:rFonts w:ascii="Arial" w:eastAsia="Yu Mincho" w:hAnsi="Arial" w:cs="Arial"/>
          <w:kern w:val="0"/>
          <w:sz w:val="20"/>
          <w:szCs w:val="14"/>
          <w:lang w:val="x-none" w:eastAsia="x-none"/>
        </w:rPr>
        <w:t xml:space="preserve">{0,512} is </w:t>
      </w:r>
      <w:r w:rsidR="001F224F">
        <w:rPr>
          <w:rFonts w:ascii="Arial" w:eastAsia="Yu Mincho" w:hAnsi="Arial" w:cs="Arial"/>
          <w:kern w:val="0"/>
          <w:sz w:val="20"/>
          <w:szCs w:val="14"/>
          <w:lang w:val="x-none" w:eastAsia="x-none"/>
        </w:rPr>
        <w:t>configured</w:t>
      </w:r>
      <w:r w:rsidRPr="00F24BBB">
        <w:rPr>
          <w:rFonts w:ascii="Arial" w:eastAsia="Yu Mincho" w:hAnsi="Arial" w:cs="Arial"/>
          <w:kern w:val="0"/>
          <w:sz w:val="20"/>
          <w:szCs w:val="14"/>
          <w:lang w:val="x-none" w:eastAsia="x-none"/>
        </w:rPr>
        <w:t xml:space="preserve">. </w:t>
      </w:r>
      <w:r w:rsidRPr="005A0A0A">
        <w:rPr>
          <w:rFonts w:ascii="Arial" w:eastAsia="Yu Mincho" w:hAnsi="Arial" w:cs="Arial"/>
          <w:i/>
          <w:kern w:val="0"/>
          <w:sz w:val="20"/>
          <w:szCs w:val="14"/>
          <w:lang w:val="x-none" w:eastAsia="x-none"/>
        </w:rPr>
        <w:t xml:space="preserve">drx-timeReferenceSFN </w:t>
      </w:r>
      <w:r w:rsidRPr="00F24BBB">
        <w:rPr>
          <w:rFonts w:ascii="Arial" w:eastAsia="Yu Mincho" w:hAnsi="Arial" w:cs="Arial"/>
          <w:kern w:val="0"/>
          <w:sz w:val="20"/>
          <w:szCs w:val="14"/>
          <w:lang w:val="x-none" w:eastAsia="x-none"/>
        </w:rPr>
        <w:t xml:space="preserve">indicates SFN used for </w:t>
      </w:r>
      <w:r w:rsidR="00D45C30">
        <w:rPr>
          <w:rFonts w:ascii="Arial" w:eastAsia="Yu Mincho" w:hAnsi="Arial" w:cs="Arial"/>
          <w:kern w:val="0"/>
          <w:sz w:val="20"/>
          <w:szCs w:val="14"/>
          <w:lang w:val="x-none" w:eastAsia="x-none"/>
        </w:rPr>
        <w:t xml:space="preserve">the </w:t>
      </w:r>
      <w:r w:rsidRPr="00F24BBB">
        <w:rPr>
          <w:rFonts w:ascii="Arial" w:eastAsia="Yu Mincho" w:hAnsi="Arial" w:cs="Arial"/>
          <w:kern w:val="0"/>
          <w:sz w:val="20"/>
          <w:szCs w:val="14"/>
          <w:lang w:val="x-none" w:eastAsia="x-none"/>
        </w:rPr>
        <w:t>determination of the reference hyper frame in time domain. The UE uses the closest SFN with the indicated number preceding the reception of the DRX configuration.</w:t>
      </w:r>
    </w:p>
    <w:p w14:paraId="54316011" w14:textId="77777777" w:rsidR="00F31157" w:rsidRPr="00F31157" w:rsidRDefault="00F31157" w:rsidP="00F31157">
      <w:pPr>
        <w:pStyle w:val="a7"/>
        <w:widowControl/>
        <w:numPr>
          <w:ilvl w:val="0"/>
          <w:numId w:val="26"/>
        </w:numPr>
        <w:spacing w:before="120" w:afterLines="50" w:after="120"/>
        <w:ind w:firstLineChars="0"/>
        <w:rPr>
          <w:rFonts w:ascii="Arial" w:eastAsia="Arial Unicode MS" w:hAnsi="Arial"/>
          <w:kern w:val="0"/>
          <w:szCs w:val="20"/>
          <w:lang w:eastAsia="zh-CN"/>
        </w:rPr>
      </w:pPr>
      <w:r w:rsidRPr="00F31157">
        <w:rPr>
          <w:rFonts w:ascii="Arial" w:eastAsia="Arial Unicode MS" w:hAnsi="Arial" w:hint="eastAsia"/>
          <w:kern w:val="0"/>
          <w:szCs w:val="20"/>
          <w:lang w:eastAsia="zh-CN"/>
        </w:rPr>
        <w:t>I</w:t>
      </w:r>
      <w:r w:rsidRPr="00F31157">
        <w:rPr>
          <w:rFonts w:ascii="Arial" w:eastAsia="Arial Unicode MS" w:hAnsi="Arial"/>
          <w:kern w:val="0"/>
          <w:szCs w:val="20"/>
          <w:lang w:eastAsia="zh-CN"/>
        </w:rPr>
        <w:t xml:space="preserve">f the RRC message with DRX configuration is sent after SFN 512 but before </w:t>
      </w:r>
      <w:r w:rsidR="00B002F9">
        <w:rPr>
          <w:rFonts w:ascii="Arial" w:eastAsia="Arial Unicode MS" w:hAnsi="Arial"/>
          <w:kern w:val="0"/>
          <w:szCs w:val="20"/>
          <w:lang w:eastAsia="zh-CN"/>
        </w:rPr>
        <w:t xml:space="preserve">the </w:t>
      </w:r>
      <w:r w:rsidRPr="00F31157">
        <w:rPr>
          <w:rFonts w:ascii="Arial" w:eastAsia="Arial Unicode MS" w:hAnsi="Arial"/>
          <w:kern w:val="0"/>
          <w:szCs w:val="20"/>
          <w:lang w:eastAsia="zh-CN"/>
        </w:rPr>
        <w:t xml:space="preserve">next SFN 0 boundary, </w:t>
      </w:r>
      <w:r w:rsidRPr="00F31157">
        <w:rPr>
          <w:rFonts w:ascii="Arial" w:eastAsia="Yu Mincho" w:hAnsi="Arial" w:cs="Arial"/>
          <w:i/>
          <w:kern w:val="0"/>
          <w:sz w:val="20"/>
          <w:szCs w:val="14"/>
          <w:lang w:val="x-none" w:eastAsia="x-none"/>
        </w:rPr>
        <w:t xml:space="preserve">drx-timeReferenceSFN </w:t>
      </w:r>
      <w:r w:rsidRPr="00F31157">
        <w:rPr>
          <w:rFonts w:ascii="Arial" w:eastAsia="Yu Mincho" w:hAnsi="Arial" w:cs="Arial"/>
          <w:kern w:val="0"/>
          <w:sz w:val="20"/>
          <w:szCs w:val="14"/>
          <w:lang w:val="x-none" w:eastAsia="x-none"/>
        </w:rPr>
        <w:t xml:space="preserve">= 512 shall be indicated to UE. </w:t>
      </w:r>
      <w:r w:rsidRPr="00F31157">
        <w:rPr>
          <w:rFonts w:ascii="Arial" w:eastAsia="Arial Unicode MS" w:hAnsi="Arial" w:hint="eastAsia"/>
          <w:kern w:val="0"/>
          <w:szCs w:val="20"/>
          <w:lang w:eastAsia="zh-CN"/>
        </w:rPr>
        <w:t>I</w:t>
      </w:r>
      <w:r w:rsidRPr="00F31157">
        <w:rPr>
          <w:rFonts w:ascii="Arial" w:eastAsia="Arial Unicode MS" w:hAnsi="Arial"/>
          <w:kern w:val="0"/>
          <w:szCs w:val="20"/>
          <w:lang w:eastAsia="zh-CN"/>
        </w:rPr>
        <w:t xml:space="preserve">f the RRC message with DRX configuration is sent after SFN 0 but before SFN 512, then </w:t>
      </w:r>
      <w:r w:rsidRPr="00F31157">
        <w:rPr>
          <w:rFonts w:ascii="Arial" w:eastAsia="Yu Mincho" w:hAnsi="Arial" w:cs="Arial"/>
          <w:i/>
          <w:kern w:val="0"/>
          <w:sz w:val="20"/>
          <w:szCs w:val="14"/>
          <w:lang w:val="x-none" w:eastAsia="x-none"/>
        </w:rPr>
        <w:t xml:space="preserve">drx-timeReferenceSFN </w:t>
      </w:r>
      <w:r w:rsidRPr="00F31157">
        <w:rPr>
          <w:rFonts w:ascii="Arial" w:eastAsia="Yu Mincho" w:hAnsi="Arial" w:cs="Arial"/>
          <w:kern w:val="0"/>
          <w:sz w:val="20"/>
          <w:szCs w:val="14"/>
          <w:lang w:val="x-none" w:eastAsia="x-none"/>
        </w:rPr>
        <w:t>= 0 shall be indicated to UE.</w:t>
      </w:r>
    </w:p>
    <w:p w14:paraId="053F52C2" w14:textId="77777777" w:rsidR="00FD702F" w:rsidRPr="00FD702F" w:rsidRDefault="005A0A0A" w:rsidP="00D6032E">
      <w:pPr>
        <w:widowControl/>
        <w:numPr>
          <w:ilvl w:val="0"/>
          <w:numId w:val="26"/>
        </w:numPr>
        <w:spacing w:before="120" w:afterLines="100" w:after="240"/>
        <w:ind w:left="357" w:hanging="357"/>
        <w:jc w:val="left"/>
        <w:rPr>
          <w:rFonts w:ascii="Arial" w:eastAsia="Arial Unicode MS" w:hAnsi="Arial"/>
          <w:kern w:val="0"/>
          <w:szCs w:val="20"/>
          <w:lang w:eastAsia="zh-CN"/>
        </w:rPr>
      </w:pPr>
      <w:r w:rsidRPr="00F31157">
        <w:rPr>
          <w:rFonts w:ascii="Arial" w:eastAsia="Yu Mincho" w:hAnsi="Arial" w:cs="Arial"/>
          <w:kern w:val="0"/>
          <w:sz w:val="20"/>
          <w:szCs w:val="14"/>
          <w:lang w:val="x-none" w:eastAsia="x-none"/>
        </w:rPr>
        <w:t xml:space="preserve">Based on </w:t>
      </w:r>
      <w:r w:rsidRPr="00F31157">
        <w:rPr>
          <w:rFonts w:ascii="Arial" w:eastAsia="Yu Mincho" w:hAnsi="Arial" w:cs="Arial"/>
          <w:i/>
          <w:kern w:val="0"/>
          <w:sz w:val="20"/>
          <w:szCs w:val="14"/>
          <w:lang w:val="x-none" w:eastAsia="x-none"/>
        </w:rPr>
        <w:t>drx-timeReferenceSFN</w:t>
      </w:r>
      <w:r w:rsidRPr="00F31157">
        <w:rPr>
          <w:rFonts w:ascii="Arial" w:eastAsia="Yu Mincho" w:hAnsi="Arial" w:cs="Arial"/>
          <w:kern w:val="0"/>
          <w:sz w:val="20"/>
          <w:szCs w:val="14"/>
          <w:lang w:val="x-none" w:eastAsia="x-none"/>
        </w:rPr>
        <w:t xml:space="preserve">, UE can determine which hyper frame the reference SFN is in, and consider the hyper frame </w:t>
      </w:r>
      <w:r w:rsidR="009F6FBF" w:rsidRPr="00F31157">
        <w:rPr>
          <w:rFonts w:ascii="Arial" w:eastAsia="Yu Mincho" w:hAnsi="Arial" w:cs="Arial"/>
          <w:kern w:val="0"/>
          <w:sz w:val="20"/>
          <w:szCs w:val="14"/>
          <w:lang w:val="x-none" w:eastAsia="x-none"/>
        </w:rPr>
        <w:t>as</w:t>
      </w:r>
      <w:r w:rsidRPr="00F31157">
        <w:rPr>
          <w:rFonts w:ascii="Arial" w:eastAsia="Yu Mincho" w:hAnsi="Arial" w:cs="Arial"/>
          <w:kern w:val="0"/>
          <w:sz w:val="20"/>
          <w:szCs w:val="14"/>
          <w:lang w:val="x-none" w:eastAsia="x-none"/>
        </w:rPr>
        <w:t xml:space="preserve"> </w:t>
      </w:r>
      <w:r w:rsidR="009F6FBF" w:rsidRPr="00F31157">
        <w:rPr>
          <w:rFonts w:ascii="Arial" w:eastAsia="Yu Mincho" w:hAnsi="Arial" w:cs="Arial"/>
          <w:kern w:val="0"/>
          <w:sz w:val="20"/>
          <w:szCs w:val="14"/>
          <w:lang w:val="x-none" w:eastAsia="x-none"/>
        </w:rPr>
        <w:t>reference hyper frame</w:t>
      </w:r>
      <w:r w:rsidRPr="00F31157">
        <w:rPr>
          <w:rFonts w:ascii="Arial" w:eastAsia="Yu Mincho" w:hAnsi="Arial" w:cs="Arial"/>
          <w:kern w:val="0"/>
          <w:sz w:val="20"/>
          <w:szCs w:val="14"/>
          <w:lang w:val="x-none" w:eastAsia="x-none"/>
        </w:rPr>
        <w:t xml:space="preserve">. </w:t>
      </w:r>
    </w:p>
    <w:p w14:paraId="69568323" w14:textId="42F727F6" w:rsidR="00FD702F" w:rsidRPr="004F5177" w:rsidRDefault="003F4E3F" w:rsidP="00FD702F">
      <w:pPr>
        <w:widowControl/>
        <w:spacing w:before="120" w:afterLines="50" w:after="120"/>
        <w:rPr>
          <w:rFonts w:ascii="Arial" w:eastAsia="Arial Unicode MS" w:hAnsi="Arial"/>
          <w:kern w:val="0"/>
          <w:szCs w:val="20"/>
          <w:lang w:val="en-US" w:eastAsia="zh-CN"/>
        </w:rPr>
      </w:pPr>
      <w:r>
        <w:rPr>
          <w:rFonts w:ascii="Arial" w:eastAsia="Arial Unicode MS" w:hAnsi="Arial"/>
          <w:noProof/>
          <w:kern w:val="0"/>
          <w:szCs w:val="20"/>
          <w:lang w:val="en-US" w:eastAsia="zh-CN"/>
        </w:rPr>
        <w:drawing>
          <wp:inline distT="0" distB="0" distL="0" distR="0" wp14:anchorId="405476EC" wp14:editId="44DC999B">
            <wp:extent cx="6162833" cy="149805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7167" cy="1501543"/>
                    </a:xfrm>
                    <a:prstGeom prst="rect">
                      <a:avLst/>
                    </a:prstGeom>
                    <a:noFill/>
                  </pic:spPr>
                </pic:pic>
              </a:graphicData>
            </a:graphic>
          </wp:inline>
        </w:drawing>
      </w:r>
    </w:p>
    <w:p w14:paraId="36F1CB6E" w14:textId="77777777" w:rsidR="00FD702F" w:rsidRPr="00FD702F" w:rsidRDefault="00FD702F" w:rsidP="00FD702F">
      <w:pPr>
        <w:widowControl/>
        <w:spacing w:before="120" w:afterLines="50" w:after="120"/>
        <w:jc w:val="center"/>
        <w:rPr>
          <w:rFonts w:ascii="Arial" w:eastAsia="Arial Unicode MS" w:hAnsi="Arial"/>
          <w:kern w:val="0"/>
          <w:sz w:val="20"/>
          <w:szCs w:val="20"/>
          <w:lang w:eastAsia="zh-CN"/>
        </w:rPr>
      </w:pPr>
      <w:r w:rsidRPr="00B417CD">
        <w:rPr>
          <w:rFonts w:ascii="Arial" w:eastAsia="Arial Unicode MS" w:hAnsi="Arial" w:hint="eastAsia"/>
          <w:kern w:val="0"/>
          <w:sz w:val="20"/>
          <w:szCs w:val="20"/>
          <w:lang w:eastAsia="zh-CN"/>
        </w:rPr>
        <w:t>F</w:t>
      </w:r>
      <w:r w:rsidRPr="00B417CD">
        <w:rPr>
          <w:rFonts w:ascii="Arial" w:eastAsia="Arial Unicode MS" w:hAnsi="Arial"/>
          <w:kern w:val="0"/>
          <w:sz w:val="20"/>
          <w:szCs w:val="20"/>
          <w:lang w:eastAsia="zh-CN"/>
        </w:rPr>
        <w:t xml:space="preserve">igure </w:t>
      </w:r>
      <w:r w:rsidR="00B002F9">
        <w:rPr>
          <w:rFonts w:ascii="Arial" w:eastAsia="Arial Unicode MS" w:hAnsi="Arial"/>
          <w:kern w:val="0"/>
          <w:sz w:val="20"/>
          <w:szCs w:val="20"/>
          <w:lang w:eastAsia="zh-CN"/>
        </w:rPr>
        <w:t>3</w:t>
      </w:r>
      <w:r w:rsidRPr="00B417CD">
        <w:rPr>
          <w:rFonts w:ascii="Arial" w:eastAsia="Arial Unicode MS" w:hAnsi="Arial"/>
          <w:kern w:val="0"/>
          <w:sz w:val="20"/>
          <w:szCs w:val="20"/>
          <w:lang w:eastAsia="zh-CN"/>
        </w:rPr>
        <w:t xml:space="preserve">: </w:t>
      </w:r>
      <w:r w:rsidR="00B002F9">
        <w:rPr>
          <w:rFonts w:ascii="Arial" w:eastAsia="Arial Unicode MS" w:hAnsi="Arial"/>
          <w:kern w:val="0"/>
          <w:sz w:val="20"/>
          <w:szCs w:val="20"/>
          <w:lang w:eastAsia="zh-CN"/>
        </w:rPr>
        <w:t>R</w:t>
      </w:r>
      <w:r>
        <w:rPr>
          <w:rFonts w:ascii="Arial" w:eastAsia="Arial Unicode MS" w:hAnsi="Arial"/>
          <w:kern w:val="0"/>
          <w:sz w:val="20"/>
          <w:szCs w:val="20"/>
          <w:lang w:eastAsia="zh-CN"/>
        </w:rPr>
        <w:t>eference</w:t>
      </w:r>
      <w:r w:rsidR="00B002F9">
        <w:rPr>
          <w:rFonts w:ascii="Arial" w:eastAsia="Arial Unicode MS" w:hAnsi="Arial"/>
          <w:kern w:val="0"/>
          <w:sz w:val="20"/>
          <w:szCs w:val="20"/>
          <w:lang w:eastAsia="zh-CN"/>
        </w:rPr>
        <w:t xml:space="preserve"> hyper frame</w:t>
      </w:r>
      <w:r>
        <w:rPr>
          <w:rFonts w:ascii="Arial" w:eastAsia="Arial Unicode MS" w:hAnsi="Arial"/>
          <w:kern w:val="0"/>
          <w:sz w:val="20"/>
          <w:szCs w:val="20"/>
          <w:lang w:eastAsia="zh-CN"/>
        </w:rPr>
        <w:t xml:space="preserve"> determination without ambiguity</w:t>
      </w:r>
    </w:p>
    <w:p w14:paraId="7515FC25" w14:textId="67960C75" w:rsidR="004F5177" w:rsidRPr="00EC4545" w:rsidRDefault="00F31157" w:rsidP="00EC4545">
      <w:pPr>
        <w:spacing w:before="120" w:afterLines="50" w:after="120"/>
        <w:rPr>
          <w:rFonts w:ascii="Arial" w:eastAsia="Arial Unicode MS" w:hAnsi="Arial"/>
          <w:szCs w:val="20"/>
          <w:lang w:val="en-US"/>
        </w:rPr>
      </w:pPr>
      <w:r w:rsidRPr="00F31157">
        <w:rPr>
          <w:rFonts w:ascii="Arial" w:eastAsia="Arial Unicode MS" w:hAnsi="Arial"/>
          <w:kern w:val="0"/>
          <w:szCs w:val="20"/>
          <w:lang w:val="x-none" w:eastAsia="zh-CN"/>
        </w:rPr>
        <w:t xml:space="preserve">Figure </w:t>
      </w:r>
      <w:r w:rsidR="00B002F9">
        <w:rPr>
          <w:rFonts w:ascii="Arial" w:eastAsia="Arial Unicode MS" w:hAnsi="Arial"/>
          <w:kern w:val="0"/>
          <w:szCs w:val="20"/>
          <w:lang w:val="x-none" w:eastAsia="zh-CN"/>
        </w:rPr>
        <w:t>3</w:t>
      </w:r>
      <w:r w:rsidRPr="00F31157">
        <w:rPr>
          <w:rFonts w:ascii="Arial" w:eastAsia="Arial Unicode MS" w:hAnsi="Arial"/>
          <w:kern w:val="0"/>
          <w:szCs w:val="20"/>
          <w:lang w:val="x-none" w:eastAsia="zh-CN"/>
        </w:rPr>
        <w:t xml:space="preserve"> shows an example </w:t>
      </w:r>
      <w:r w:rsidR="003B6A90">
        <w:rPr>
          <w:rFonts w:ascii="Arial" w:eastAsia="Arial Unicode MS" w:hAnsi="Arial"/>
          <w:kern w:val="0"/>
          <w:szCs w:val="20"/>
          <w:lang w:val="x-none" w:eastAsia="zh-CN"/>
        </w:rPr>
        <w:t xml:space="preserve">of </w:t>
      </w:r>
      <w:r w:rsidRPr="00F31157">
        <w:rPr>
          <w:rFonts w:ascii="Arial" w:eastAsia="Arial Unicode MS" w:hAnsi="Arial"/>
          <w:kern w:val="0"/>
          <w:szCs w:val="20"/>
          <w:lang w:val="x-none" w:eastAsia="zh-CN"/>
        </w:rPr>
        <w:t>determin</w:t>
      </w:r>
      <w:r w:rsidR="003B6A90">
        <w:rPr>
          <w:rFonts w:ascii="Arial" w:eastAsia="Arial Unicode MS" w:hAnsi="Arial"/>
          <w:kern w:val="0"/>
          <w:szCs w:val="20"/>
          <w:lang w:val="x-none" w:eastAsia="zh-CN"/>
        </w:rPr>
        <w:t>ing</w:t>
      </w:r>
      <w:r w:rsidRPr="00F31157">
        <w:rPr>
          <w:rFonts w:ascii="Arial" w:eastAsia="Arial Unicode MS" w:hAnsi="Arial"/>
          <w:kern w:val="0"/>
          <w:szCs w:val="20"/>
          <w:lang w:val="x-none" w:eastAsia="zh-CN"/>
        </w:rPr>
        <w:t xml:space="preserve"> the reference hyper frame, where </w:t>
      </w:r>
      <w:r w:rsidRPr="00FD702F">
        <w:rPr>
          <w:rFonts w:ascii="Arial" w:eastAsia="Arial Unicode MS" w:hAnsi="Arial"/>
          <w:i/>
          <w:kern w:val="0"/>
          <w:szCs w:val="20"/>
          <w:lang w:val="x-none" w:eastAsia="zh-CN"/>
        </w:rPr>
        <w:t>drx-timeReferenceSFN</w:t>
      </w:r>
      <w:r w:rsidRPr="00F31157">
        <w:rPr>
          <w:rFonts w:ascii="Arial" w:eastAsia="Arial Unicode MS" w:hAnsi="Arial"/>
          <w:kern w:val="0"/>
          <w:szCs w:val="20"/>
          <w:lang w:val="x-none" w:eastAsia="zh-CN"/>
        </w:rPr>
        <w:t xml:space="preserve"> </w:t>
      </w:r>
      <w:r w:rsidR="00EC4545">
        <w:rPr>
          <w:rFonts w:ascii="Arial" w:eastAsia="Arial Unicode MS" w:hAnsi="Arial"/>
          <w:kern w:val="0"/>
          <w:szCs w:val="20"/>
          <w:lang w:val="x-none" w:eastAsia="zh-CN"/>
        </w:rPr>
        <w:t>is set to 512</w:t>
      </w:r>
      <w:r w:rsidRPr="00F31157">
        <w:rPr>
          <w:rFonts w:ascii="Arial" w:eastAsia="Arial Unicode MS" w:hAnsi="Arial"/>
          <w:kern w:val="0"/>
          <w:szCs w:val="20"/>
          <w:lang w:val="x-none" w:eastAsia="zh-CN"/>
        </w:rPr>
        <w:t>.</w:t>
      </w:r>
      <w:r w:rsidR="00EC4545">
        <w:rPr>
          <w:rFonts w:ascii="Arial" w:eastAsia="Arial Unicode MS" w:hAnsi="Arial"/>
          <w:kern w:val="0"/>
          <w:szCs w:val="20"/>
          <w:lang w:val="x-none" w:eastAsia="zh-CN"/>
        </w:rPr>
        <w:t xml:space="preserve"> </w:t>
      </w:r>
      <w:r w:rsidR="004F5177">
        <w:rPr>
          <w:rFonts w:ascii="Arial" w:eastAsia="Arial Unicode MS" w:hAnsi="Arial"/>
          <w:kern w:val="0"/>
          <w:szCs w:val="20"/>
          <w:lang w:val="x-none" w:eastAsia="zh-CN"/>
        </w:rPr>
        <w:t xml:space="preserve">The </w:t>
      </w:r>
      <w:r w:rsidR="00EC4545" w:rsidRPr="00EC4545">
        <w:rPr>
          <w:rFonts w:ascii="Arial" w:eastAsia="Arial Unicode MS" w:hAnsi="Arial"/>
          <w:szCs w:val="20"/>
          <w:lang w:val="en-US"/>
        </w:rPr>
        <w:t xml:space="preserve">DRX configuration </w:t>
      </w:r>
      <w:r w:rsidR="00EC4545">
        <w:rPr>
          <w:rFonts w:ascii="Arial" w:eastAsia="Arial Unicode MS" w:hAnsi="Arial"/>
          <w:szCs w:val="20"/>
          <w:lang w:val="en-US"/>
        </w:rPr>
        <w:t xml:space="preserve">is </w:t>
      </w:r>
      <w:r w:rsidR="00ED5731">
        <w:rPr>
          <w:rFonts w:ascii="Arial" w:eastAsia="Arial Unicode MS" w:hAnsi="Arial"/>
          <w:szCs w:val="20"/>
          <w:lang w:val="en-US"/>
        </w:rPr>
        <w:t xml:space="preserve">successfully </w:t>
      </w:r>
      <w:r w:rsidR="00EC4545">
        <w:rPr>
          <w:rFonts w:ascii="Arial" w:eastAsia="Arial Unicode MS" w:hAnsi="Arial"/>
          <w:szCs w:val="20"/>
          <w:lang w:val="en-US"/>
        </w:rPr>
        <w:t>received</w:t>
      </w:r>
      <w:r w:rsidR="001750D2">
        <w:rPr>
          <w:rFonts w:ascii="Arial" w:eastAsia="Arial Unicode MS" w:hAnsi="Arial"/>
          <w:szCs w:val="20"/>
          <w:lang w:val="en-US"/>
        </w:rPr>
        <w:t xml:space="preserve"> by UE</w:t>
      </w:r>
      <w:r w:rsidR="00EC4545">
        <w:rPr>
          <w:rFonts w:ascii="Arial" w:eastAsia="Arial Unicode MS" w:hAnsi="Arial"/>
          <w:szCs w:val="20"/>
          <w:lang w:val="en-US"/>
        </w:rPr>
        <w:t xml:space="preserve"> </w:t>
      </w:r>
      <w:r w:rsidR="00C87306">
        <w:rPr>
          <w:rFonts w:ascii="Arial" w:eastAsia="Arial Unicode MS" w:hAnsi="Arial"/>
          <w:szCs w:val="20"/>
          <w:lang w:val="en-US"/>
        </w:rPr>
        <w:t xml:space="preserve">in </w:t>
      </w:r>
      <w:r w:rsidR="00BA020D">
        <w:rPr>
          <w:rFonts w:ascii="Arial" w:eastAsia="Arial Unicode MS" w:hAnsi="Arial"/>
          <w:szCs w:val="20"/>
          <w:lang w:val="en-US"/>
        </w:rPr>
        <w:t>H-SFN</w:t>
      </w:r>
      <w:r w:rsidR="00C87306" w:rsidRPr="00EC4545">
        <w:rPr>
          <w:rFonts w:ascii="Arial" w:eastAsia="Arial Unicode MS" w:hAnsi="Arial"/>
          <w:szCs w:val="20"/>
          <w:lang w:val="en-US"/>
        </w:rPr>
        <w:t xml:space="preserve"> </w:t>
      </w:r>
      <w:r w:rsidR="00C87306" w:rsidRPr="00C87306">
        <w:rPr>
          <w:rFonts w:ascii="Arial" w:eastAsia="Arial Unicode MS" w:hAnsi="Arial"/>
          <w:i/>
          <w:szCs w:val="20"/>
          <w:lang w:val="en-US"/>
        </w:rPr>
        <w:t>n</w:t>
      </w:r>
      <w:r w:rsidR="00C87306">
        <w:rPr>
          <w:rFonts w:ascii="Arial" w:eastAsia="Arial Unicode MS" w:hAnsi="Arial"/>
          <w:szCs w:val="20"/>
          <w:lang w:val="en-US"/>
        </w:rPr>
        <w:t>+1</w:t>
      </w:r>
      <w:r w:rsidR="00EC4545">
        <w:rPr>
          <w:rFonts w:ascii="Arial" w:eastAsia="Arial Unicode MS" w:hAnsi="Arial"/>
          <w:szCs w:val="20"/>
          <w:lang w:val="en-US"/>
        </w:rPr>
        <w:t>,</w:t>
      </w:r>
      <w:r w:rsidR="004F5177">
        <w:rPr>
          <w:rFonts w:ascii="Arial" w:eastAsia="Arial Unicode MS" w:hAnsi="Arial"/>
          <w:szCs w:val="20"/>
          <w:lang w:val="en-US"/>
        </w:rPr>
        <w:t xml:space="preserve"> which is one hyper frame later than the initial </w:t>
      </w:r>
      <w:r w:rsidR="003B6A90">
        <w:rPr>
          <w:rFonts w:ascii="Arial" w:eastAsia="Arial Unicode MS" w:hAnsi="Arial"/>
          <w:szCs w:val="20"/>
          <w:lang w:val="en-US"/>
        </w:rPr>
        <w:t>transmission</w:t>
      </w:r>
      <w:r w:rsidR="00457720">
        <w:rPr>
          <w:rFonts w:ascii="Arial" w:eastAsia="Arial Unicode MS" w:hAnsi="Arial"/>
          <w:szCs w:val="20"/>
          <w:lang w:val="en-US"/>
        </w:rPr>
        <w:t xml:space="preserve"> of the </w:t>
      </w:r>
      <w:r w:rsidR="00E314E3">
        <w:rPr>
          <w:rFonts w:ascii="Arial" w:eastAsia="Arial Unicode MS" w:hAnsi="Arial"/>
          <w:szCs w:val="20"/>
          <w:lang w:val="en-US"/>
        </w:rPr>
        <w:t xml:space="preserve">RRC </w:t>
      </w:r>
      <w:r w:rsidR="008145EB">
        <w:rPr>
          <w:rFonts w:ascii="Arial" w:eastAsia="Arial Unicode MS" w:hAnsi="Arial"/>
          <w:szCs w:val="20"/>
          <w:lang w:val="en-US"/>
        </w:rPr>
        <w:t>signalling</w:t>
      </w:r>
      <w:r w:rsidR="004F5177">
        <w:rPr>
          <w:rFonts w:ascii="Arial" w:eastAsia="Arial Unicode MS" w:hAnsi="Arial"/>
          <w:szCs w:val="20"/>
          <w:lang w:val="en-US"/>
        </w:rPr>
        <w:t>.</w:t>
      </w:r>
      <w:r w:rsidR="00EC4545">
        <w:rPr>
          <w:rFonts w:ascii="Arial" w:eastAsia="Arial Unicode MS" w:hAnsi="Arial"/>
          <w:szCs w:val="20"/>
          <w:lang w:val="en-US"/>
        </w:rPr>
        <w:t xml:space="preserve"> </w:t>
      </w:r>
      <w:r w:rsidR="003B6A90">
        <w:rPr>
          <w:rFonts w:ascii="Arial" w:eastAsia="Arial Unicode MS" w:hAnsi="Arial"/>
          <w:szCs w:val="20"/>
          <w:lang w:val="en-US"/>
        </w:rPr>
        <w:t xml:space="preserve">Based on </w:t>
      </w:r>
      <w:r w:rsidR="00866B97">
        <w:rPr>
          <w:rFonts w:ascii="Arial" w:eastAsia="Arial Unicode MS" w:hAnsi="Arial"/>
          <w:szCs w:val="20"/>
          <w:lang w:val="en-US"/>
        </w:rPr>
        <w:t xml:space="preserve">the </w:t>
      </w:r>
      <w:r w:rsidR="00457720">
        <w:rPr>
          <w:rFonts w:ascii="Arial" w:eastAsia="Arial Unicode MS" w:hAnsi="Arial"/>
          <w:szCs w:val="20"/>
          <w:lang w:val="en-US"/>
        </w:rPr>
        <w:t xml:space="preserve">value of </w:t>
      </w:r>
      <w:r w:rsidR="00457720" w:rsidRPr="00F31157">
        <w:rPr>
          <w:rFonts w:ascii="Arial" w:eastAsia="Arial Unicode MS" w:hAnsi="Arial"/>
          <w:kern w:val="0"/>
          <w:szCs w:val="20"/>
          <w:lang w:val="x-none" w:eastAsia="zh-CN"/>
        </w:rPr>
        <w:t>drx-</w:t>
      </w:r>
      <w:r w:rsidR="00457720" w:rsidRPr="003B6A90">
        <w:rPr>
          <w:rFonts w:ascii="Arial" w:eastAsia="Arial Unicode MS" w:hAnsi="Arial"/>
          <w:i/>
          <w:kern w:val="0"/>
          <w:szCs w:val="20"/>
          <w:lang w:val="x-none" w:eastAsia="zh-CN"/>
        </w:rPr>
        <w:t>timeReferenceSFN</w:t>
      </w:r>
      <w:r w:rsidR="003B6A90">
        <w:rPr>
          <w:rFonts w:ascii="Arial" w:eastAsia="Arial Unicode MS" w:hAnsi="Arial"/>
          <w:szCs w:val="20"/>
          <w:lang w:val="en-US"/>
        </w:rPr>
        <w:t xml:space="preserve">, </w:t>
      </w:r>
      <w:r w:rsidR="00C87306">
        <w:rPr>
          <w:rFonts w:ascii="Arial" w:eastAsia="Arial Unicode MS" w:hAnsi="Arial"/>
          <w:szCs w:val="20"/>
          <w:lang w:val="en-US"/>
        </w:rPr>
        <w:t xml:space="preserve">UE </w:t>
      </w:r>
      <w:r w:rsidR="00E314E3">
        <w:rPr>
          <w:rFonts w:ascii="Arial" w:eastAsia="Arial Unicode MS" w:hAnsi="Arial"/>
          <w:szCs w:val="20"/>
          <w:lang w:val="en-US"/>
        </w:rPr>
        <w:t>finds</w:t>
      </w:r>
      <w:r w:rsidR="00C87306">
        <w:rPr>
          <w:rFonts w:ascii="Arial" w:eastAsia="Arial Unicode MS" w:hAnsi="Arial"/>
          <w:szCs w:val="20"/>
          <w:lang w:val="en-US"/>
        </w:rPr>
        <w:t xml:space="preserve"> that </w:t>
      </w:r>
      <w:r w:rsidR="00EC4545">
        <w:rPr>
          <w:rFonts w:ascii="Arial" w:eastAsia="Arial Unicode MS" w:hAnsi="Arial"/>
          <w:szCs w:val="20"/>
          <w:lang w:val="en-US"/>
        </w:rPr>
        <w:t>t</w:t>
      </w:r>
      <w:r w:rsidR="00EC4545" w:rsidRPr="00EC4545">
        <w:rPr>
          <w:rFonts w:ascii="Arial" w:eastAsia="Arial Unicode MS" w:hAnsi="Arial"/>
          <w:szCs w:val="20"/>
          <w:lang w:val="en-US"/>
        </w:rPr>
        <w:t xml:space="preserve">he closest SFN </w:t>
      </w:r>
      <w:r w:rsidR="00DF35A2">
        <w:rPr>
          <w:rFonts w:ascii="Arial" w:eastAsia="Arial Unicode MS" w:hAnsi="Arial"/>
          <w:szCs w:val="20"/>
          <w:lang w:val="en-US"/>
        </w:rPr>
        <w:t xml:space="preserve">with the value </w:t>
      </w:r>
      <w:r w:rsidR="00EC4545" w:rsidRPr="00EC4545">
        <w:rPr>
          <w:rFonts w:ascii="Arial" w:eastAsia="Arial Unicode MS" w:hAnsi="Arial"/>
          <w:szCs w:val="20"/>
          <w:lang w:val="en-US"/>
        </w:rPr>
        <w:t xml:space="preserve">indicated by </w:t>
      </w:r>
      <w:r w:rsidR="00EC4545" w:rsidRPr="00EC4545">
        <w:rPr>
          <w:rFonts w:ascii="Arial" w:eastAsia="Arial Unicode MS" w:hAnsi="Arial"/>
          <w:i/>
          <w:szCs w:val="20"/>
          <w:lang w:val="en-US"/>
        </w:rPr>
        <w:t>drx-timeReferenceSFN</w:t>
      </w:r>
      <w:r w:rsidR="00EC4545" w:rsidRPr="00EC4545">
        <w:rPr>
          <w:rFonts w:ascii="Arial" w:eastAsia="Arial Unicode MS" w:hAnsi="Arial"/>
          <w:szCs w:val="20"/>
          <w:lang w:val="en-US"/>
        </w:rPr>
        <w:t xml:space="preserve"> that preced</w:t>
      </w:r>
      <w:r w:rsidR="00EC4545">
        <w:rPr>
          <w:rFonts w:ascii="Arial" w:eastAsia="Arial Unicode MS" w:hAnsi="Arial"/>
          <w:szCs w:val="20"/>
          <w:lang w:val="en-US"/>
        </w:rPr>
        <w:t>e</w:t>
      </w:r>
      <w:r w:rsidR="00EC4545" w:rsidRPr="00EC4545">
        <w:rPr>
          <w:rFonts w:ascii="Arial" w:eastAsia="Arial Unicode MS" w:hAnsi="Arial"/>
          <w:szCs w:val="20"/>
          <w:lang w:val="en-US"/>
        </w:rPr>
        <w:t>s the reception of the DRX configuration</w:t>
      </w:r>
      <w:r w:rsidR="00C87306">
        <w:rPr>
          <w:rFonts w:ascii="Arial" w:eastAsia="Arial Unicode MS" w:hAnsi="Arial"/>
          <w:szCs w:val="20"/>
          <w:lang w:val="en-US"/>
        </w:rPr>
        <w:t xml:space="preserve"> </w:t>
      </w:r>
      <w:r w:rsidR="00EC4545" w:rsidRPr="00EC4545">
        <w:rPr>
          <w:rFonts w:ascii="Arial" w:eastAsia="Arial Unicode MS" w:hAnsi="Arial"/>
          <w:szCs w:val="20"/>
          <w:lang w:val="en-US"/>
        </w:rPr>
        <w:t>is</w:t>
      </w:r>
      <w:r w:rsidR="008E1F31">
        <w:rPr>
          <w:rFonts w:ascii="Arial" w:eastAsia="Arial Unicode MS" w:hAnsi="Arial"/>
          <w:szCs w:val="20"/>
          <w:lang w:val="en-US"/>
        </w:rPr>
        <w:t xml:space="preserve"> in</w:t>
      </w:r>
      <w:r w:rsidR="00EC4545" w:rsidRPr="00EC4545">
        <w:rPr>
          <w:rFonts w:ascii="Arial" w:eastAsia="Arial Unicode MS" w:hAnsi="Arial"/>
          <w:szCs w:val="20"/>
          <w:lang w:val="en-US"/>
        </w:rPr>
        <w:t xml:space="preserve"> </w:t>
      </w:r>
      <w:r w:rsidR="00BA020D">
        <w:rPr>
          <w:rFonts w:ascii="Arial" w:eastAsia="Arial Unicode MS" w:hAnsi="Arial"/>
          <w:szCs w:val="20"/>
          <w:lang w:val="en-US"/>
        </w:rPr>
        <w:t>H-SFN</w:t>
      </w:r>
      <w:r w:rsidR="00EC4545" w:rsidRPr="00EC4545">
        <w:rPr>
          <w:rFonts w:ascii="Arial" w:eastAsia="Arial Unicode MS" w:hAnsi="Arial"/>
          <w:szCs w:val="20"/>
          <w:lang w:val="en-US"/>
        </w:rPr>
        <w:t xml:space="preserve"> </w:t>
      </w:r>
      <w:r w:rsidR="00C87306" w:rsidRPr="001F717C">
        <w:rPr>
          <w:rFonts w:ascii="Arial" w:eastAsia="Arial Unicode MS" w:hAnsi="Arial"/>
          <w:i/>
          <w:kern w:val="0"/>
          <w:szCs w:val="20"/>
          <w:lang w:eastAsia="zh-CN"/>
        </w:rPr>
        <w:t>n</w:t>
      </w:r>
      <w:r w:rsidR="00EC4545">
        <w:rPr>
          <w:rFonts w:ascii="Arial" w:eastAsia="Arial Unicode MS" w:hAnsi="Arial"/>
          <w:szCs w:val="20"/>
          <w:lang w:val="en-US"/>
        </w:rPr>
        <w:t>.</w:t>
      </w:r>
      <w:r w:rsidR="0047481B">
        <w:rPr>
          <w:rFonts w:ascii="Arial" w:eastAsia="Arial Unicode MS" w:hAnsi="Arial"/>
          <w:szCs w:val="20"/>
          <w:lang w:val="en-US"/>
        </w:rPr>
        <w:t xml:space="preserve"> </w:t>
      </w:r>
      <w:r w:rsidR="00FD702F">
        <w:rPr>
          <w:rFonts w:ascii="Arial" w:eastAsia="Arial Unicode MS" w:hAnsi="Arial"/>
          <w:szCs w:val="20"/>
          <w:lang w:val="en-US"/>
        </w:rPr>
        <w:t>Hence,</w:t>
      </w:r>
      <w:r w:rsidR="00ED5731">
        <w:rPr>
          <w:rFonts w:ascii="Arial" w:eastAsia="Arial Unicode MS" w:hAnsi="Arial"/>
          <w:szCs w:val="20"/>
          <w:lang w:val="en-US"/>
        </w:rPr>
        <w:t xml:space="preserve"> both the network and UE know</w:t>
      </w:r>
      <w:r w:rsidR="0047481B">
        <w:rPr>
          <w:rFonts w:ascii="Arial" w:eastAsia="Arial Unicode MS" w:hAnsi="Arial"/>
          <w:szCs w:val="20"/>
          <w:lang w:val="en-US"/>
        </w:rPr>
        <w:t xml:space="preserve"> where the reference hyper frame is (e.g., </w:t>
      </w:r>
      <w:r w:rsidR="00BA020D">
        <w:rPr>
          <w:rFonts w:ascii="Arial" w:eastAsia="Arial Unicode MS" w:hAnsi="Arial"/>
          <w:szCs w:val="20"/>
          <w:lang w:val="en-US"/>
        </w:rPr>
        <w:t>H-SFN</w:t>
      </w:r>
      <w:r w:rsidR="0047481B" w:rsidRPr="00EC4545">
        <w:rPr>
          <w:rFonts w:ascii="Arial" w:eastAsia="Arial Unicode MS" w:hAnsi="Arial"/>
          <w:szCs w:val="20"/>
          <w:lang w:val="en-US"/>
        </w:rPr>
        <w:t xml:space="preserve"> </w:t>
      </w:r>
      <w:r w:rsidR="0047481B" w:rsidRPr="001F717C">
        <w:rPr>
          <w:rFonts w:ascii="Arial" w:eastAsia="Arial Unicode MS" w:hAnsi="Arial"/>
          <w:i/>
          <w:kern w:val="0"/>
          <w:szCs w:val="20"/>
          <w:lang w:eastAsia="zh-CN"/>
        </w:rPr>
        <w:t>n</w:t>
      </w:r>
      <w:r w:rsidR="0047481B" w:rsidRPr="0047481B">
        <w:rPr>
          <w:rFonts w:ascii="Arial" w:eastAsia="Arial Unicode MS" w:hAnsi="Arial"/>
          <w:szCs w:val="20"/>
          <w:lang w:val="en-US"/>
        </w:rPr>
        <w:t>)</w:t>
      </w:r>
      <w:r w:rsidR="0047481B">
        <w:rPr>
          <w:rFonts w:ascii="Arial" w:eastAsia="Arial Unicode MS" w:hAnsi="Arial"/>
          <w:szCs w:val="20"/>
          <w:lang w:val="en-US"/>
        </w:rPr>
        <w:t xml:space="preserve">, </w:t>
      </w:r>
      <w:r w:rsidR="00FD702F">
        <w:rPr>
          <w:rFonts w:ascii="Arial" w:eastAsia="Arial Unicode MS" w:hAnsi="Arial"/>
          <w:szCs w:val="20"/>
          <w:lang w:val="en-US"/>
        </w:rPr>
        <w:t xml:space="preserve">and </w:t>
      </w:r>
      <w:r w:rsidR="0047481B">
        <w:rPr>
          <w:rFonts w:ascii="Arial" w:eastAsia="Arial Unicode MS" w:hAnsi="Arial"/>
          <w:szCs w:val="20"/>
          <w:lang w:val="en-US"/>
        </w:rPr>
        <w:t xml:space="preserve">there </w:t>
      </w:r>
      <w:r w:rsidR="007D0868">
        <w:rPr>
          <w:rFonts w:ascii="Arial" w:eastAsia="Arial Unicode MS" w:hAnsi="Arial"/>
          <w:szCs w:val="20"/>
          <w:lang w:val="en-US"/>
        </w:rPr>
        <w:t>shall be</w:t>
      </w:r>
      <w:r w:rsidR="0047481B">
        <w:rPr>
          <w:rFonts w:ascii="Arial" w:eastAsia="Arial Unicode MS" w:hAnsi="Arial"/>
          <w:szCs w:val="20"/>
          <w:lang w:val="en-US"/>
        </w:rPr>
        <w:t xml:space="preserve"> no </w:t>
      </w:r>
      <w:r w:rsidR="00D177DB">
        <w:rPr>
          <w:rFonts w:ascii="Arial" w:eastAsia="Arial Unicode MS" w:hAnsi="Arial"/>
          <w:kern w:val="0"/>
          <w:szCs w:val="20"/>
          <w:lang w:eastAsia="zh-CN"/>
        </w:rPr>
        <w:t>H-SFN boundary</w:t>
      </w:r>
      <w:r w:rsidR="0047481B" w:rsidRPr="0047481B">
        <w:rPr>
          <w:rFonts w:ascii="Arial" w:eastAsia="Arial Unicode MS" w:hAnsi="Arial"/>
          <w:szCs w:val="20"/>
          <w:lang w:val="en-US"/>
        </w:rPr>
        <w:t xml:space="preserve"> ambiguity</w:t>
      </w:r>
      <w:r w:rsidR="0047481B">
        <w:rPr>
          <w:rFonts w:ascii="Arial" w:eastAsia="Arial Unicode MS" w:hAnsi="Arial"/>
          <w:szCs w:val="20"/>
          <w:lang w:val="en-US"/>
        </w:rPr>
        <w:t>.</w:t>
      </w:r>
    </w:p>
    <w:p w14:paraId="677718B1" w14:textId="77777777" w:rsidR="00DC6BA6" w:rsidRPr="001334D5" w:rsidRDefault="00DC6BA6" w:rsidP="00DC6BA6">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sidR="000C26E8">
        <w:rPr>
          <w:rFonts w:ascii="Arial" w:eastAsia="Arial Unicode MS" w:hAnsi="Arial"/>
          <w:b/>
          <w:kern w:val="0"/>
          <w:szCs w:val="20"/>
          <w:lang w:eastAsia="zh-CN"/>
        </w:rPr>
        <w:t>5</w:t>
      </w:r>
      <w:r w:rsidRPr="001334D5">
        <w:rPr>
          <w:rFonts w:ascii="Arial" w:eastAsia="Arial Unicode MS" w:hAnsi="Arial"/>
          <w:b/>
          <w:kern w:val="0"/>
          <w:szCs w:val="20"/>
          <w:lang w:eastAsia="zh-CN"/>
        </w:rPr>
        <w:t xml:space="preserve">: </w:t>
      </w:r>
      <w:r w:rsidRPr="00DC6BA6">
        <w:rPr>
          <w:rFonts w:ascii="Arial" w:eastAsia="Arial Unicode MS" w:hAnsi="Arial"/>
          <w:b/>
          <w:i/>
          <w:kern w:val="0"/>
          <w:szCs w:val="20"/>
          <w:lang w:eastAsia="zh-CN"/>
        </w:rPr>
        <w:t>drx-timeReferenceSFN</w:t>
      </w:r>
      <w:r w:rsidRPr="001334D5">
        <w:rPr>
          <w:rFonts w:ascii="Arial" w:eastAsia="Arial Unicode MS" w:hAnsi="Arial"/>
          <w:b/>
          <w:kern w:val="0"/>
          <w:szCs w:val="20"/>
          <w:lang w:eastAsia="zh-CN"/>
        </w:rPr>
        <w:t xml:space="preserve"> can be introduced</w:t>
      </w:r>
      <w:r>
        <w:rPr>
          <w:rFonts w:ascii="Arial" w:eastAsia="Arial Unicode MS" w:hAnsi="Arial"/>
          <w:b/>
          <w:kern w:val="0"/>
          <w:szCs w:val="20"/>
          <w:lang w:eastAsia="zh-CN"/>
        </w:rPr>
        <w:t xml:space="preserve"> to determine the reference</w:t>
      </w:r>
      <w:r w:rsidR="007A3342">
        <w:rPr>
          <w:rFonts w:ascii="Arial" w:eastAsia="Arial Unicode MS" w:hAnsi="Arial"/>
          <w:b/>
          <w:kern w:val="0"/>
          <w:szCs w:val="20"/>
          <w:lang w:eastAsia="zh-CN"/>
        </w:rPr>
        <w:t xml:space="preserve"> hyper frame</w:t>
      </w:r>
      <w:r>
        <w:rPr>
          <w:rFonts w:ascii="Arial" w:eastAsia="Arial Unicode MS" w:hAnsi="Arial"/>
          <w:b/>
          <w:kern w:val="0"/>
          <w:szCs w:val="20"/>
          <w:lang w:eastAsia="zh-CN"/>
        </w:rPr>
        <w:t xml:space="preserve"> of DRX configuration without</w:t>
      </w:r>
      <w:r w:rsidR="007A3342">
        <w:rPr>
          <w:rFonts w:ascii="Arial" w:eastAsia="Arial Unicode MS" w:hAnsi="Arial"/>
          <w:b/>
          <w:kern w:val="0"/>
          <w:szCs w:val="20"/>
          <w:lang w:eastAsia="zh-CN"/>
        </w:rPr>
        <w:t xml:space="preserve"> </w:t>
      </w:r>
      <w:r w:rsidR="00D177DB" w:rsidRPr="00D177DB">
        <w:rPr>
          <w:rFonts w:ascii="Arial" w:eastAsia="Arial Unicode MS" w:hAnsi="Arial"/>
          <w:b/>
          <w:kern w:val="0"/>
          <w:szCs w:val="20"/>
          <w:lang w:eastAsia="zh-CN"/>
        </w:rPr>
        <w:t>H-SFN boundary</w:t>
      </w:r>
      <w:r w:rsidR="00D177DB" w:rsidRPr="00DC6BA6">
        <w:rPr>
          <w:rFonts w:ascii="Arial" w:eastAsia="Arial Unicode MS" w:hAnsi="Arial"/>
          <w:b/>
          <w:kern w:val="0"/>
          <w:szCs w:val="20"/>
          <w:lang w:eastAsia="zh-CN"/>
        </w:rPr>
        <w:t xml:space="preserve"> </w:t>
      </w:r>
      <w:r w:rsidRPr="00DC6BA6">
        <w:rPr>
          <w:rFonts w:ascii="Arial" w:eastAsia="Arial Unicode MS" w:hAnsi="Arial"/>
          <w:b/>
          <w:kern w:val="0"/>
          <w:szCs w:val="20"/>
          <w:lang w:eastAsia="zh-CN"/>
        </w:rPr>
        <w:t>ambiguity</w:t>
      </w:r>
      <w:r w:rsidRPr="001334D5">
        <w:rPr>
          <w:rFonts w:ascii="Arial" w:eastAsia="Arial Unicode MS" w:hAnsi="Arial"/>
          <w:b/>
          <w:kern w:val="0"/>
          <w:szCs w:val="20"/>
          <w:lang w:eastAsia="zh-CN"/>
        </w:rPr>
        <w:t>.</w:t>
      </w:r>
    </w:p>
    <w:p w14:paraId="5EFB24E0" w14:textId="77777777" w:rsidR="00FD702F" w:rsidRDefault="00FD702F" w:rsidP="00AB0DBE">
      <w:pPr>
        <w:widowControl/>
        <w:spacing w:before="120" w:afterLines="50" w:after="120"/>
        <w:rPr>
          <w:rFonts w:ascii="Arial" w:eastAsia="Arial Unicode MS" w:hAnsi="Arial"/>
          <w:kern w:val="0"/>
          <w:szCs w:val="20"/>
          <w:lang w:eastAsia="zh-CN"/>
        </w:rPr>
      </w:pPr>
    </w:p>
    <w:p w14:paraId="63C298C3" w14:textId="77777777" w:rsidR="00771C26" w:rsidRDefault="00AD3379" w:rsidP="00921E85">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s</w:t>
      </w:r>
      <w:r w:rsidR="00690928">
        <w:rPr>
          <w:rFonts w:ascii="Arial" w:eastAsia="Arial Unicode MS" w:hAnsi="Arial"/>
          <w:kern w:val="0"/>
          <w:szCs w:val="20"/>
          <w:lang w:eastAsia="zh-CN"/>
        </w:rPr>
        <w:t xml:space="preserve"> discussed above,</w:t>
      </w:r>
      <w:r>
        <w:rPr>
          <w:rFonts w:ascii="Arial" w:eastAsia="Arial Unicode MS" w:hAnsi="Arial"/>
          <w:kern w:val="0"/>
          <w:szCs w:val="20"/>
          <w:lang w:eastAsia="zh-CN"/>
        </w:rPr>
        <w:t xml:space="preserve"> </w:t>
      </w:r>
      <w:r w:rsidR="00690928" w:rsidRPr="00690928">
        <w:rPr>
          <w:rFonts w:ascii="Arial" w:eastAsia="Arial Unicode MS" w:hAnsi="Arial"/>
          <w:kern w:val="0"/>
          <w:szCs w:val="20"/>
          <w:lang w:eastAsia="zh-CN"/>
        </w:rPr>
        <w:t xml:space="preserve">H-SFN </w:t>
      </w:r>
      <w:r w:rsidR="007A1C25">
        <w:rPr>
          <w:rFonts w:ascii="Arial" w:eastAsia="Arial Unicode MS" w:hAnsi="Arial"/>
          <w:kern w:val="0"/>
          <w:szCs w:val="20"/>
          <w:lang w:eastAsia="zh-CN"/>
        </w:rPr>
        <w:t>broadcast</w:t>
      </w:r>
      <w:r w:rsidR="00690928">
        <w:rPr>
          <w:rFonts w:ascii="Arial" w:eastAsia="Arial Unicode MS" w:hAnsi="Arial"/>
          <w:kern w:val="0"/>
          <w:szCs w:val="20"/>
          <w:lang w:eastAsia="zh-CN"/>
        </w:rPr>
        <w:t xml:space="preserve"> in SIB</w:t>
      </w:r>
      <w:r w:rsidR="00921E85">
        <w:rPr>
          <w:rFonts w:ascii="Arial" w:eastAsia="Arial Unicode MS" w:hAnsi="Arial"/>
          <w:kern w:val="0"/>
          <w:szCs w:val="20"/>
          <w:lang w:eastAsia="zh-CN"/>
        </w:rPr>
        <w:t>1</w:t>
      </w:r>
      <w:r w:rsidR="00690928">
        <w:rPr>
          <w:rFonts w:ascii="Arial" w:eastAsia="Arial Unicode MS" w:hAnsi="Arial"/>
          <w:kern w:val="0"/>
          <w:szCs w:val="20"/>
          <w:lang w:eastAsia="zh-CN"/>
        </w:rPr>
        <w:t xml:space="preserve"> </w:t>
      </w:r>
      <w:r w:rsidR="00690928" w:rsidRPr="00690928">
        <w:rPr>
          <w:rFonts w:ascii="Arial" w:eastAsia="Arial Unicode MS" w:hAnsi="Arial"/>
          <w:kern w:val="0"/>
          <w:szCs w:val="20"/>
          <w:lang w:eastAsia="zh-CN"/>
        </w:rPr>
        <w:t xml:space="preserve">with the range of 0~1023 may bring hyper frame wraparound </w:t>
      </w:r>
      <w:r w:rsidR="00866B97">
        <w:rPr>
          <w:rFonts w:ascii="Arial" w:eastAsia="Arial Unicode MS" w:hAnsi="Arial"/>
          <w:kern w:val="0"/>
          <w:szCs w:val="20"/>
          <w:lang w:eastAsia="zh-CN"/>
        </w:rPr>
        <w:t>issues</w:t>
      </w:r>
      <w:r w:rsidR="0003383D">
        <w:rPr>
          <w:rFonts w:ascii="Arial" w:eastAsia="Arial Unicode MS" w:hAnsi="Arial"/>
          <w:kern w:val="0"/>
          <w:szCs w:val="20"/>
          <w:lang w:eastAsia="zh-CN"/>
        </w:rPr>
        <w:t xml:space="preserve">. </w:t>
      </w:r>
      <w:r w:rsidR="00771C26">
        <w:rPr>
          <w:rFonts w:ascii="Arial" w:eastAsia="Arial Unicode MS" w:hAnsi="Arial"/>
          <w:kern w:val="0"/>
          <w:szCs w:val="20"/>
          <w:lang w:eastAsia="zh-CN"/>
        </w:rPr>
        <w:t>Here, a</w:t>
      </w:r>
      <w:r w:rsidR="00EC2D2F">
        <w:rPr>
          <w:rFonts w:ascii="Arial" w:eastAsia="Arial Unicode MS" w:hAnsi="Arial"/>
          <w:kern w:val="0"/>
          <w:szCs w:val="20"/>
          <w:lang w:eastAsia="zh-CN"/>
        </w:rPr>
        <w:t xml:space="preserve">nother alternative </w:t>
      </w:r>
      <w:r w:rsidR="00C32003">
        <w:rPr>
          <w:rFonts w:ascii="Arial" w:eastAsia="Arial Unicode MS" w:hAnsi="Arial"/>
          <w:kern w:val="0"/>
          <w:szCs w:val="20"/>
          <w:lang w:eastAsia="zh-CN"/>
        </w:rPr>
        <w:t xml:space="preserve">solution </w:t>
      </w:r>
      <w:r w:rsidR="00EC2D2F">
        <w:rPr>
          <w:rFonts w:ascii="Arial" w:eastAsia="Arial Unicode MS" w:hAnsi="Arial"/>
          <w:kern w:val="0"/>
          <w:szCs w:val="20"/>
          <w:lang w:eastAsia="zh-CN"/>
        </w:rPr>
        <w:t>can be considered.</w:t>
      </w:r>
      <w:r w:rsidR="005038B2">
        <w:rPr>
          <w:rFonts w:ascii="Arial" w:eastAsia="Arial Unicode MS" w:hAnsi="Arial"/>
          <w:kern w:val="0"/>
          <w:szCs w:val="20"/>
          <w:lang w:eastAsia="zh-CN"/>
        </w:rPr>
        <w:t xml:space="preserve"> </w:t>
      </w:r>
      <w:r w:rsidR="00AB7399">
        <w:rPr>
          <w:rFonts w:ascii="Arial" w:eastAsia="Arial Unicode MS" w:hAnsi="Arial"/>
          <w:kern w:val="0"/>
          <w:szCs w:val="20"/>
          <w:lang w:eastAsia="zh-CN"/>
        </w:rPr>
        <w:t>I</w:t>
      </w:r>
      <w:r w:rsidR="00B8556F">
        <w:rPr>
          <w:rFonts w:ascii="Arial" w:eastAsia="Arial Unicode MS" w:hAnsi="Arial"/>
          <w:kern w:val="0"/>
          <w:szCs w:val="20"/>
          <w:lang w:eastAsia="zh-CN"/>
        </w:rPr>
        <w:t>nstead of using the H-SFN value broadcast in SIB1</w:t>
      </w:r>
      <w:r w:rsidR="00921E85">
        <w:rPr>
          <w:rFonts w:ascii="Arial" w:eastAsia="Arial Unicode MS" w:hAnsi="Arial"/>
          <w:kern w:val="0"/>
          <w:szCs w:val="20"/>
          <w:lang w:eastAsia="zh-CN"/>
        </w:rPr>
        <w:t>,</w:t>
      </w:r>
      <w:r w:rsidR="00921E85" w:rsidRPr="004556A7">
        <w:rPr>
          <w:rFonts w:ascii="Arial" w:eastAsia="Arial Unicode MS" w:hAnsi="Arial"/>
          <w:kern w:val="0"/>
          <w:szCs w:val="20"/>
          <w:lang w:eastAsia="zh-CN"/>
        </w:rPr>
        <w:t xml:space="preserve"> </w:t>
      </w:r>
      <w:r w:rsidR="00BA020D">
        <w:rPr>
          <w:rFonts w:ascii="Arial" w:eastAsia="Arial Unicode MS" w:hAnsi="Arial"/>
          <w:kern w:val="0"/>
          <w:szCs w:val="20"/>
          <w:lang w:eastAsia="zh-CN"/>
        </w:rPr>
        <w:t>H-SFN</w:t>
      </w:r>
      <w:r w:rsidR="00921E85" w:rsidRPr="004556A7">
        <w:rPr>
          <w:rFonts w:ascii="Arial" w:eastAsia="Arial Unicode MS" w:hAnsi="Arial"/>
          <w:kern w:val="0"/>
          <w:szCs w:val="20"/>
          <w:lang w:eastAsia="zh-CN"/>
        </w:rPr>
        <w:t xml:space="preserve"> </w:t>
      </w:r>
      <w:r w:rsidR="00921E85">
        <w:rPr>
          <w:rFonts w:ascii="Arial" w:eastAsia="Arial Unicode MS" w:hAnsi="Arial"/>
          <w:kern w:val="0"/>
          <w:szCs w:val="20"/>
          <w:lang w:eastAsia="zh-CN"/>
        </w:rPr>
        <w:t>can be</w:t>
      </w:r>
      <w:r w:rsidR="00921E85" w:rsidRPr="004556A7">
        <w:rPr>
          <w:rFonts w:ascii="Arial" w:eastAsia="Arial Unicode MS" w:hAnsi="Arial"/>
          <w:kern w:val="0"/>
          <w:szCs w:val="20"/>
          <w:lang w:eastAsia="zh-CN"/>
        </w:rPr>
        <w:t xml:space="preserve"> maintained by the MAC layer</w:t>
      </w:r>
      <w:r w:rsidR="00921E85">
        <w:rPr>
          <w:rFonts w:ascii="Arial" w:eastAsia="Arial Unicode MS" w:hAnsi="Arial"/>
          <w:kern w:val="0"/>
          <w:szCs w:val="20"/>
          <w:lang w:eastAsia="zh-CN"/>
        </w:rPr>
        <w:t xml:space="preserve"> </w:t>
      </w:r>
      <w:r w:rsidR="00C32003">
        <w:rPr>
          <w:rFonts w:ascii="Arial" w:eastAsia="Arial Unicode MS" w:hAnsi="Arial"/>
          <w:kern w:val="0"/>
          <w:szCs w:val="20"/>
          <w:lang w:eastAsia="zh-CN"/>
        </w:rPr>
        <w:t>itself</w:t>
      </w:r>
      <w:r w:rsidR="00921E85" w:rsidRPr="004556A7">
        <w:rPr>
          <w:rFonts w:ascii="Arial" w:eastAsia="Arial Unicode MS" w:hAnsi="Arial"/>
          <w:kern w:val="0"/>
          <w:szCs w:val="20"/>
          <w:lang w:eastAsia="zh-CN"/>
        </w:rPr>
        <w:t>.</w:t>
      </w:r>
      <w:r w:rsidR="00921E85">
        <w:rPr>
          <w:rFonts w:ascii="Arial" w:eastAsia="Arial Unicode MS" w:hAnsi="Arial"/>
          <w:kern w:val="0"/>
          <w:szCs w:val="20"/>
          <w:lang w:eastAsia="zh-CN"/>
        </w:rPr>
        <w:t xml:space="preserve"> </w:t>
      </w:r>
    </w:p>
    <w:p w14:paraId="3B6B668E" w14:textId="77777777" w:rsidR="00921E85" w:rsidRDefault="006D140A" w:rsidP="007345A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lastRenderedPageBreak/>
        <w:t>Once</w:t>
      </w:r>
      <w:r w:rsidR="0034748B">
        <w:rPr>
          <w:rFonts w:ascii="Arial" w:eastAsia="Arial Unicode MS" w:hAnsi="Arial"/>
          <w:kern w:val="0"/>
          <w:szCs w:val="20"/>
          <w:lang w:eastAsia="zh-CN"/>
        </w:rPr>
        <w:t xml:space="preserve"> the </w:t>
      </w:r>
      <w:r w:rsidR="0034748B" w:rsidRPr="00921E85">
        <w:rPr>
          <w:rFonts w:ascii="Arial" w:eastAsia="Arial Unicode MS" w:hAnsi="Arial"/>
          <w:kern w:val="0"/>
          <w:szCs w:val="20"/>
          <w:lang w:eastAsia="zh-CN"/>
        </w:rPr>
        <w:t xml:space="preserve">reference hyper frame </w:t>
      </w:r>
      <w:r w:rsidR="0034748B">
        <w:rPr>
          <w:rFonts w:ascii="Arial" w:eastAsia="Arial Unicode MS" w:hAnsi="Arial"/>
          <w:kern w:val="0"/>
          <w:szCs w:val="20"/>
          <w:lang w:eastAsia="zh-CN"/>
        </w:rPr>
        <w:t xml:space="preserve">is </w:t>
      </w:r>
      <w:r>
        <w:rPr>
          <w:rFonts w:ascii="Arial" w:eastAsia="Arial Unicode MS" w:hAnsi="Arial"/>
          <w:kern w:val="0"/>
          <w:szCs w:val="20"/>
          <w:lang w:eastAsia="zh-CN"/>
        </w:rPr>
        <w:t>(re-)</w:t>
      </w:r>
      <w:r w:rsidR="0034748B">
        <w:rPr>
          <w:rFonts w:ascii="Arial" w:eastAsia="Arial Unicode MS" w:hAnsi="Arial"/>
          <w:kern w:val="0"/>
          <w:szCs w:val="20"/>
          <w:lang w:eastAsia="zh-CN"/>
        </w:rPr>
        <w:t xml:space="preserve">determined based on </w:t>
      </w:r>
      <w:r w:rsidR="0034748B" w:rsidRPr="00921E85">
        <w:rPr>
          <w:rFonts w:ascii="Arial" w:eastAsia="Yu Mincho" w:hAnsi="Arial" w:cs="Arial"/>
          <w:i/>
          <w:kern w:val="0"/>
          <w:sz w:val="20"/>
          <w:szCs w:val="14"/>
          <w:lang w:val="x-none" w:eastAsia="x-none"/>
        </w:rPr>
        <w:t>drx-timeReferenceSFN</w:t>
      </w:r>
      <w:r w:rsidR="0034748B" w:rsidRPr="0034748B">
        <w:rPr>
          <w:rFonts w:ascii="Arial" w:eastAsia="Yu Mincho" w:hAnsi="Arial" w:cs="Arial"/>
          <w:kern w:val="0"/>
          <w:sz w:val="20"/>
          <w:szCs w:val="14"/>
          <w:lang w:val="x-none" w:eastAsia="x-none"/>
        </w:rPr>
        <w:t xml:space="preserve">, </w:t>
      </w:r>
      <w:r w:rsidRPr="00921E85">
        <w:rPr>
          <w:rFonts w:ascii="Arial" w:eastAsia="Yu Mincho" w:hAnsi="Arial" w:cs="Arial"/>
          <w:kern w:val="0"/>
          <w:sz w:val="20"/>
          <w:szCs w:val="14"/>
          <w:lang w:val="x-none" w:eastAsia="x-none"/>
        </w:rPr>
        <w:t xml:space="preserve">the </w:t>
      </w:r>
      <w:r>
        <w:rPr>
          <w:rFonts w:ascii="Arial" w:eastAsia="Yu Mincho" w:hAnsi="Arial" w:cs="Arial"/>
          <w:kern w:val="0"/>
          <w:sz w:val="20"/>
          <w:szCs w:val="14"/>
          <w:lang w:val="x-none" w:eastAsia="x-none"/>
        </w:rPr>
        <w:t xml:space="preserve">corresponding </w:t>
      </w:r>
      <w:r w:rsidR="00BA020D">
        <w:rPr>
          <w:rFonts w:ascii="Arial" w:eastAsia="Yu Mincho" w:hAnsi="Arial" w:cs="Arial"/>
          <w:kern w:val="0"/>
          <w:sz w:val="20"/>
          <w:szCs w:val="14"/>
          <w:lang w:val="x-none" w:eastAsia="x-none"/>
        </w:rPr>
        <w:t>H-SFN</w:t>
      </w:r>
      <w:r w:rsidRPr="00921E85">
        <w:rPr>
          <w:rFonts w:ascii="Arial" w:eastAsia="Yu Mincho" w:hAnsi="Arial" w:cs="Arial"/>
          <w:kern w:val="0"/>
          <w:sz w:val="20"/>
          <w:szCs w:val="14"/>
          <w:lang w:val="x-none" w:eastAsia="x-none"/>
        </w:rPr>
        <w:t xml:space="preserve"> </w:t>
      </w:r>
      <w:r>
        <w:rPr>
          <w:rFonts w:ascii="Arial" w:eastAsia="Yu Mincho" w:hAnsi="Arial" w:cs="Arial"/>
          <w:kern w:val="0"/>
          <w:sz w:val="20"/>
          <w:szCs w:val="14"/>
          <w:lang w:val="x-none" w:eastAsia="x-none"/>
        </w:rPr>
        <w:t>can be</w:t>
      </w:r>
      <w:r w:rsidRPr="00921E85">
        <w:rPr>
          <w:rFonts w:ascii="Arial" w:eastAsia="Yu Mincho" w:hAnsi="Arial" w:cs="Arial"/>
          <w:kern w:val="0"/>
          <w:sz w:val="20"/>
          <w:szCs w:val="14"/>
          <w:lang w:val="x-none" w:eastAsia="x-none"/>
        </w:rPr>
        <w:t xml:space="preserve"> set to 0</w:t>
      </w:r>
      <w:r>
        <w:rPr>
          <w:rFonts w:ascii="Arial" w:eastAsia="Yu Mincho" w:hAnsi="Arial" w:cs="Arial"/>
          <w:kern w:val="0"/>
          <w:sz w:val="20"/>
          <w:szCs w:val="14"/>
          <w:lang w:val="x-none" w:eastAsia="x-none"/>
        </w:rPr>
        <w:t>.</w:t>
      </w:r>
    </w:p>
    <w:p w14:paraId="224A16C7" w14:textId="77777777" w:rsidR="00921E85" w:rsidRPr="00921E85" w:rsidRDefault="00921E85" w:rsidP="00921E85">
      <w:pPr>
        <w:pStyle w:val="a7"/>
        <w:widowControl/>
        <w:numPr>
          <w:ilvl w:val="0"/>
          <w:numId w:val="27"/>
        </w:numPr>
        <w:spacing w:before="120" w:afterLines="50" w:after="120"/>
        <w:ind w:firstLineChars="0"/>
        <w:rPr>
          <w:rFonts w:ascii="Arial" w:eastAsia="Arial Unicode MS" w:hAnsi="Arial"/>
          <w:kern w:val="0"/>
          <w:szCs w:val="20"/>
          <w:lang w:eastAsia="zh-CN"/>
        </w:rPr>
      </w:pPr>
      <w:r w:rsidRPr="00921E85">
        <w:rPr>
          <w:rFonts w:ascii="Arial" w:eastAsia="Yu Mincho" w:hAnsi="Arial" w:cs="Arial"/>
          <w:kern w:val="0"/>
          <w:sz w:val="20"/>
          <w:szCs w:val="14"/>
          <w:lang w:val="x-none" w:eastAsia="x-none"/>
        </w:rPr>
        <w:t xml:space="preserve">If DRX configuration is (re-)configured by RRC </w:t>
      </w:r>
      <w:r w:rsidR="008145EB">
        <w:rPr>
          <w:rFonts w:ascii="Arial" w:eastAsia="Yu Mincho" w:hAnsi="Arial" w:cs="Arial"/>
          <w:kern w:val="0"/>
          <w:sz w:val="20"/>
          <w:szCs w:val="14"/>
          <w:lang w:val="x-none" w:eastAsia="x-none"/>
        </w:rPr>
        <w:t>signalling</w:t>
      </w:r>
      <w:r w:rsidRPr="00921E85">
        <w:rPr>
          <w:rFonts w:ascii="Arial" w:eastAsia="Yu Mincho" w:hAnsi="Arial" w:cs="Arial"/>
          <w:kern w:val="0"/>
          <w:sz w:val="20"/>
          <w:szCs w:val="14"/>
          <w:lang w:val="x-none" w:eastAsia="x-none"/>
        </w:rPr>
        <w:t xml:space="preserve">, the </w:t>
      </w:r>
      <w:r w:rsidR="00BA020D">
        <w:rPr>
          <w:rFonts w:ascii="Arial" w:eastAsia="Yu Mincho" w:hAnsi="Arial" w:cs="Arial"/>
          <w:kern w:val="0"/>
          <w:sz w:val="20"/>
          <w:szCs w:val="14"/>
          <w:lang w:val="x-none" w:eastAsia="x-none"/>
        </w:rPr>
        <w:t>H-SFN</w:t>
      </w:r>
      <w:r w:rsidRPr="00921E85">
        <w:rPr>
          <w:rFonts w:ascii="Arial" w:eastAsia="Yu Mincho" w:hAnsi="Arial" w:cs="Arial"/>
          <w:kern w:val="0"/>
          <w:sz w:val="20"/>
          <w:szCs w:val="14"/>
          <w:lang w:val="x-none" w:eastAsia="x-none"/>
        </w:rPr>
        <w:t xml:space="preserve"> </w:t>
      </w:r>
      <w:r w:rsidR="00FD1954">
        <w:rPr>
          <w:rFonts w:ascii="Arial" w:eastAsia="Yu Mincho" w:hAnsi="Arial" w:cs="Arial"/>
          <w:kern w:val="0"/>
          <w:sz w:val="20"/>
          <w:szCs w:val="14"/>
          <w:lang w:val="x-none" w:eastAsia="x-none"/>
        </w:rPr>
        <w:t xml:space="preserve">of reference hyper frame </w:t>
      </w:r>
      <w:r w:rsidR="00771C26">
        <w:rPr>
          <w:rFonts w:ascii="Arial" w:eastAsia="Yu Mincho" w:hAnsi="Arial" w:cs="Arial"/>
          <w:kern w:val="0"/>
          <w:sz w:val="20"/>
          <w:szCs w:val="14"/>
          <w:lang w:val="x-none" w:eastAsia="x-none"/>
        </w:rPr>
        <w:t>shall be</w:t>
      </w:r>
      <w:r w:rsidRPr="00921E85">
        <w:rPr>
          <w:rFonts w:ascii="Arial" w:eastAsia="Yu Mincho" w:hAnsi="Arial" w:cs="Arial"/>
          <w:kern w:val="0"/>
          <w:sz w:val="20"/>
          <w:szCs w:val="14"/>
          <w:lang w:val="x-none" w:eastAsia="x-none"/>
        </w:rPr>
        <w:t xml:space="preserve"> </w:t>
      </w:r>
      <w:r w:rsidR="00FD1954">
        <w:rPr>
          <w:rFonts w:ascii="Arial" w:eastAsia="Yu Mincho" w:hAnsi="Arial" w:cs="Arial"/>
          <w:kern w:val="0"/>
          <w:sz w:val="20"/>
          <w:szCs w:val="14"/>
          <w:lang w:val="x-none" w:eastAsia="x-none"/>
        </w:rPr>
        <w:t>(</w:t>
      </w:r>
      <w:r w:rsidRPr="00921E85">
        <w:rPr>
          <w:rFonts w:ascii="Arial" w:eastAsia="Yu Mincho" w:hAnsi="Arial" w:cs="Arial"/>
          <w:kern w:val="0"/>
          <w:sz w:val="20"/>
          <w:szCs w:val="14"/>
          <w:lang w:val="x-none" w:eastAsia="x-none"/>
        </w:rPr>
        <w:t>re</w:t>
      </w:r>
      <w:r w:rsidR="00FD1954">
        <w:rPr>
          <w:rFonts w:ascii="Arial" w:eastAsia="Yu Mincho" w:hAnsi="Arial" w:cs="Arial"/>
          <w:kern w:val="0"/>
          <w:sz w:val="20"/>
          <w:szCs w:val="14"/>
          <w:lang w:val="x-none" w:eastAsia="x-none"/>
        </w:rPr>
        <w:t>-)</w:t>
      </w:r>
      <w:r w:rsidRPr="00921E85">
        <w:rPr>
          <w:rFonts w:ascii="Arial" w:eastAsia="Yu Mincho" w:hAnsi="Arial" w:cs="Arial"/>
          <w:kern w:val="0"/>
          <w:sz w:val="20"/>
          <w:szCs w:val="14"/>
          <w:lang w:val="x-none" w:eastAsia="x-none"/>
        </w:rPr>
        <w:t>set to 0.</w:t>
      </w:r>
    </w:p>
    <w:p w14:paraId="0F5884D2" w14:textId="0D7CFC59" w:rsidR="00921E85" w:rsidRPr="00921E85" w:rsidRDefault="00921E85" w:rsidP="00921E85">
      <w:pPr>
        <w:pStyle w:val="a7"/>
        <w:widowControl/>
        <w:numPr>
          <w:ilvl w:val="0"/>
          <w:numId w:val="27"/>
        </w:numPr>
        <w:spacing w:before="120" w:afterLines="50" w:after="120"/>
        <w:ind w:firstLineChars="0"/>
        <w:rPr>
          <w:rFonts w:ascii="Arial" w:eastAsia="Arial Unicode MS" w:hAnsi="Arial"/>
          <w:kern w:val="0"/>
          <w:szCs w:val="20"/>
          <w:lang w:eastAsia="zh-CN"/>
        </w:rPr>
      </w:pPr>
      <w:r w:rsidRPr="00921E85">
        <w:rPr>
          <w:rFonts w:ascii="Arial" w:eastAsia="Yu Mincho" w:hAnsi="Arial" w:cs="Arial"/>
          <w:kern w:val="0"/>
          <w:sz w:val="20"/>
          <w:szCs w:val="14"/>
          <w:lang w:val="x-none" w:eastAsia="x-none"/>
        </w:rPr>
        <w:t xml:space="preserve">If </w:t>
      </w:r>
      <w:r w:rsidR="00FA1E9C">
        <w:rPr>
          <w:rFonts w:ascii="Arial" w:eastAsia="Yu Mincho" w:hAnsi="Arial" w:cs="Arial"/>
          <w:kern w:val="0"/>
          <w:sz w:val="20"/>
          <w:szCs w:val="14"/>
          <w:lang w:val="x-none" w:eastAsia="x-none"/>
        </w:rPr>
        <w:t>adaptive</w:t>
      </w:r>
      <w:r>
        <w:rPr>
          <w:rFonts w:ascii="Arial" w:eastAsia="Yu Mincho" w:hAnsi="Arial" w:cs="Arial"/>
          <w:kern w:val="0"/>
          <w:sz w:val="20"/>
          <w:szCs w:val="14"/>
          <w:lang w:val="x-none" w:eastAsia="x-none"/>
        </w:rPr>
        <w:t xml:space="preserve"> DRX parameter</w:t>
      </w:r>
      <w:r w:rsidR="007A2B51">
        <w:rPr>
          <w:rFonts w:ascii="Arial" w:eastAsia="Yu Mincho" w:hAnsi="Arial" w:cs="Arial"/>
          <w:kern w:val="0"/>
          <w:sz w:val="20"/>
          <w:szCs w:val="14"/>
          <w:lang w:val="x-none" w:eastAsia="x-none"/>
        </w:rPr>
        <w:t xml:space="preserve"> adjustment via L1/L2 </w:t>
      </w:r>
      <w:r w:rsidR="008145EB">
        <w:rPr>
          <w:rFonts w:ascii="Arial" w:eastAsia="Yu Mincho" w:hAnsi="Arial" w:cs="Arial"/>
          <w:kern w:val="0"/>
          <w:sz w:val="20"/>
          <w:szCs w:val="14"/>
          <w:lang w:val="x-none" w:eastAsia="x-none"/>
        </w:rPr>
        <w:t>signalling</w:t>
      </w:r>
      <w:r w:rsidR="007A2B51">
        <w:rPr>
          <w:rFonts w:ascii="Arial" w:eastAsia="Yu Mincho" w:hAnsi="Arial" w:cs="Arial"/>
          <w:kern w:val="0"/>
          <w:sz w:val="20"/>
          <w:szCs w:val="14"/>
          <w:lang w:val="x-none" w:eastAsia="x-none"/>
        </w:rPr>
        <w:t xml:space="preserve"> (e.g., DCI or MAC CE)</w:t>
      </w:r>
      <w:r>
        <w:rPr>
          <w:rFonts w:ascii="Arial" w:eastAsia="Yu Mincho" w:hAnsi="Arial" w:cs="Arial"/>
          <w:kern w:val="0"/>
          <w:sz w:val="20"/>
          <w:szCs w:val="14"/>
          <w:lang w:val="x-none" w:eastAsia="x-none"/>
        </w:rPr>
        <w:t xml:space="preserve"> is introduced</w:t>
      </w:r>
      <w:r w:rsidRPr="00921E85">
        <w:rPr>
          <w:rFonts w:ascii="Arial" w:eastAsia="Yu Mincho" w:hAnsi="Arial" w:cs="Arial"/>
          <w:kern w:val="0"/>
          <w:sz w:val="20"/>
          <w:szCs w:val="14"/>
          <w:lang w:val="x-none" w:eastAsia="x-none"/>
        </w:rPr>
        <w:t xml:space="preserve">, </w:t>
      </w:r>
      <w:r w:rsidR="00BA020D">
        <w:rPr>
          <w:rFonts w:ascii="Arial" w:eastAsia="Yu Mincho" w:hAnsi="Arial" w:cs="Arial"/>
          <w:kern w:val="0"/>
          <w:sz w:val="20"/>
          <w:szCs w:val="14"/>
          <w:lang w:val="x-none" w:eastAsia="x-none"/>
        </w:rPr>
        <w:t>H-SFN</w:t>
      </w:r>
      <w:r w:rsidRPr="00921E85">
        <w:rPr>
          <w:rFonts w:ascii="Arial" w:eastAsia="Yu Mincho" w:hAnsi="Arial" w:cs="Arial"/>
          <w:kern w:val="0"/>
          <w:sz w:val="20"/>
          <w:szCs w:val="14"/>
          <w:lang w:val="x-none" w:eastAsia="x-none"/>
        </w:rPr>
        <w:t xml:space="preserve"> </w:t>
      </w:r>
      <w:r w:rsidR="00771C26">
        <w:rPr>
          <w:rFonts w:ascii="Arial" w:eastAsia="Yu Mincho" w:hAnsi="Arial" w:cs="Arial"/>
          <w:kern w:val="0"/>
          <w:sz w:val="20"/>
          <w:szCs w:val="14"/>
          <w:lang w:val="x-none" w:eastAsia="x-none"/>
        </w:rPr>
        <w:t>shall be</w:t>
      </w:r>
      <w:r w:rsidRPr="00921E85">
        <w:rPr>
          <w:rFonts w:ascii="Arial" w:eastAsia="Yu Mincho" w:hAnsi="Arial" w:cs="Arial"/>
          <w:kern w:val="0"/>
          <w:sz w:val="20"/>
          <w:szCs w:val="14"/>
          <w:lang w:val="x-none" w:eastAsia="x-none"/>
        </w:rPr>
        <w:t xml:space="preserve"> set </w:t>
      </w:r>
      <w:r w:rsidR="00677705">
        <w:rPr>
          <w:rFonts w:ascii="Arial" w:eastAsia="Yu Mincho" w:hAnsi="Arial" w:cs="Arial"/>
          <w:kern w:val="0"/>
          <w:sz w:val="20"/>
          <w:szCs w:val="14"/>
          <w:lang w:val="x-none" w:eastAsia="x-none"/>
        </w:rPr>
        <w:t xml:space="preserve">to </w:t>
      </w:r>
      <w:r w:rsidRPr="00921E85">
        <w:rPr>
          <w:rFonts w:ascii="Arial" w:eastAsia="Yu Mincho" w:hAnsi="Arial" w:cs="Arial"/>
          <w:kern w:val="0"/>
          <w:sz w:val="20"/>
          <w:szCs w:val="14"/>
          <w:lang w:val="x-none" w:eastAsia="x-none"/>
        </w:rPr>
        <w:t>0 for the first DRX cycle where the DRX configuration was (re-)initialized.</w:t>
      </w:r>
    </w:p>
    <w:p w14:paraId="6C713E04" w14:textId="36CD4B9C" w:rsidR="00921E85" w:rsidRPr="004755BE" w:rsidRDefault="00FD333A" w:rsidP="00AB0DBE">
      <w:pPr>
        <w:widowControl/>
        <w:spacing w:before="120" w:afterLines="50" w:after="120"/>
        <w:rPr>
          <w:rFonts w:ascii="Arial" w:eastAsia="等线" w:hAnsi="Arial" w:cs="Arial"/>
          <w:kern w:val="0"/>
          <w:sz w:val="20"/>
          <w:szCs w:val="14"/>
          <w:lang w:val="x-none" w:eastAsia="zh-CN"/>
        </w:rPr>
      </w:pPr>
      <w:r>
        <w:rPr>
          <w:rFonts w:ascii="Arial" w:eastAsia="等线" w:hAnsi="Arial" w:cs="Arial" w:hint="eastAsia"/>
          <w:kern w:val="0"/>
          <w:sz w:val="20"/>
          <w:szCs w:val="14"/>
          <w:lang w:val="x-none" w:eastAsia="zh-CN"/>
        </w:rPr>
        <w:t>A</w:t>
      </w:r>
      <w:r>
        <w:rPr>
          <w:rFonts w:ascii="Arial" w:eastAsia="等线" w:hAnsi="Arial" w:cs="Arial"/>
          <w:kern w:val="0"/>
          <w:sz w:val="20"/>
          <w:szCs w:val="14"/>
          <w:lang w:val="x-none" w:eastAsia="zh-CN"/>
        </w:rPr>
        <w:t xml:space="preserve">fter the determination of reference hyper frame with H-SFN = 0, the H-SFN </w:t>
      </w:r>
      <w:r w:rsidR="00C3407D">
        <w:rPr>
          <w:rFonts w:ascii="Arial" w:eastAsia="等线" w:hAnsi="Arial" w:cs="Arial"/>
          <w:kern w:val="0"/>
          <w:sz w:val="20"/>
          <w:szCs w:val="14"/>
          <w:lang w:val="x-none" w:eastAsia="zh-CN"/>
        </w:rPr>
        <w:t>can</w:t>
      </w:r>
      <w:r>
        <w:rPr>
          <w:rFonts w:ascii="Arial" w:eastAsia="等线" w:hAnsi="Arial" w:cs="Arial"/>
          <w:kern w:val="0"/>
          <w:sz w:val="20"/>
          <w:szCs w:val="14"/>
          <w:lang w:val="x-none" w:eastAsia="zh-CN"/>
        </w:rPr>
        <w:t xml:space="preserve"> keep increasing</w:t>
      </w:r>
      <w:r w:rsidR="00D97620">
        <w:rPr>
          <w:rFonts w:ascii="Arial" w:eastAsia="等线" w:hAnsi="Arial" w:cs="Arial"/>
          <w:kern w:val="0"/>
          <w:sz w:val="20"/>
          <w:szCs w:val="14"/>
          <w:lang w:val="x-none" w:eastAsia="zh-CN"/>
        </w:rPr>
        <w:t xml:space="preserve"> without wraparound as we mentioned before</w:t>
      </w:r>
      <w:r w:rsidR="002C6CE4">
        <w:rPr>
          <w:rFonts w:ascii="Arial" w:eastAsia="等线" w:hAnsi="Arial" w:cs="Arial"/>
          <w:kern w:val="0"/>
          <w:sz w:val="20"/>
          <w:szCs w:val="14"/>
          <w:lang w:val="x-none" w:eastAsia="zh-CN"/>
        </w:rPr>
        <w:t>.</w:t>
      </w:r>
      <w:r w:rsidR="004755BE">
        <w:rPr>
          <w:rFonts w:ascii="Arial" w:eastAsia="等线" w:hAnsi="Arial" w:cs="Arial" w:hint="eastAsia"/>
          <w:kern w:val="0"/>
          <w:sz w:val="20"/>
          <w:szCs w:val="14"/>
          <w:lang w:val="x-none" w:eastAsia="zh-CN"/>
        </w:rPr>
        <w:t xml:space="preserve"> </w:t>
      </w:r>
      <w:r w:rsidR="0034748B" w:rsidRPr="00F24BBB">
        <w:rPr>
          <w:rFonts w:ascii="Arial" w:eastAsia="Yu Mincho" w:hAnsi="Arial" w:cs="Arial"/>
          <w:kern w:val="0"/>
          <w:sz w:val="20"/>
          <w:szCs w:val="14"/>
          <w:lang w:val="x-none" w:eastAsia="x-none"/>
        </w:rPr>
        <w:t xml:space="preserve">Figure </w:t>
      </w:r>
      <w:r w:rsidR="00130454">
        <w:rPr>
          <w:rFonts w:ascii="Arial" w:eastAsia="Yu Mincho" w:hAnsi="Arial" w:cs="Arial"/>
          <w:kern w:val="0"/>
          <w:sz w:val="20"/>
          <w:szCs w:val="14"/>
          <w:lang w:val="x-none" w:eastAsia="x-none"/>
        </w:rPr>
        <w:t>4</w:t>
      </w:r>
      <w:r w:rsidR="0034748B" w:rsidRPr="00F24BBB">
        <w:rPr>
          <w:rFonts w:ascii="Arial" w:eastAsia="Yu Mincho" w:hAnsi="Arial" w:cs="Arial"/>
          <w:kern w:val="0"/>
          <w:sz w:val="20"/>
          <w:szCs w:val="14"/>
          <w:lang w:val="x-none" w:eastAsia="x-none"/>
        </w:rPr>
        <w:t xml:space="preserve"> shows an example </w:t>
      </w:r>
      <w:r w:rsidR="0034748B">
        <w:rPr>
          <w:rFonts w:ascii="Arial" w:eastAsia="Yu Mincho" w:hAnsi="Arial" w:cs="Arial"/>
          <w:kern w:val="0"/>
          <w:sz w:val="20"/>
          <w:szCs w:val="14"/>
          <w:lang w:val="x-none" w:eastAsia="x-none"/>
        </w:rPr>
        <w:t>of</w:t>
      </w:r>
      <w:r w:rsidR="0034748B" w:rsidRPr="00F24BBB">
        <w:rPr>
          <w:rFonts w:ascii="Arial" w:eastAsia="Yu Mincho" w:hAnsi="Arial" w:cs="Arial"/>
          <w:kern w:val="0"/>
          <w:sz w:val="20"/>
          <w:szCs w:val="14"/>
          <w:lang w:val="x-none" w:eastAsia="x-none"/>
        </w:rPr>
        <w:t xml:space="preserve"> determining the reference hyper frame with </w:t>
      </w:r>
      <w:r w:rsidR="00BA020D">
        <w:rPr>
          <w:rFonts w:ascii="Arial" w:eastAsia="Yu Mincho" w:hAnsi="Arial" w:cs="Arial"/>
          <w:kern w:val="0"/>
          <w:sz w:val="20"/>
          <w:szCs w:val="14"/>
          <w:lang w:val="x-none" w:eastAsia="x-none"/>
        </w:rPr>
        <w:t>H-SFN</w:t>
      </w:r>
      <w:r w:rsidR="0034748B" w:rsidRPr="00F24BBB">
        <w:rPr>
          <w:rFonts w:ascii="Arial" w:eastAsia="Yu Mincho" w:hAnsi="Arial" w:cs="Arial"/>
          <w:kern w:val="0"/>
          <w:sz w:val="20"/>
          <w:szCs w:val="14"/>
          <w:lang w:val="x-none" w:eastAsia="x-none"/>
        </w:rPr>
        <w:t xml:space="preserve"> </w:t>
      </w:r>
      <w:r w:rsidR="0034748B">
        <w:rPr>
          <w:rFonts w:ascii="Arial" w:eastAsia="Yu Mincho" w:hAnsi="Arial" w:cs="Arial"/>
          <w:kern w:val="0"/>
          <w:sz w:val="20"/>
          <w:szCs w:val="14"/>
          <w:lang w:val="x-none" w:eastAsia="x-none"/>
        </w:rPr>
        <w:t xml:space="preserve">= 0, where </w:t>
      </w:r>
      <w:r w:rsidR="0034748B" w:rsidRPr="0034748B">
        <w:rPr>
          <w:rFonts w:ascii="Arial" w:eastAsia="Yu Mincho" w:hAnsi="Arial" w:cs="Arial"/>
          <w:i/>
          <w:kern w:val="0"/>
          <w:sz w:val="20"/>
          <w:szCs w:val="14"/>
          <w:lang w:val="x-none" w:eastAsia="x-none"/>
        </w:rPr>
        <w:t>drx-timeReferenceSFN</w:t>
      </w:r>
      <w:r w:rsidR="0034748B" w:rsidRPr="00F24BBB">
        <w:rPr>
          <w:rFonts w:ascii="Arial" w:eastAsia="Yu Mincho" w:hAnsi="Arial" w:cs="Arial"/>
          <w:kern w:val="0"/>
          <w:sz w:val="20"/>
          <w:szCs w:val="14"/>
          <w:lang w:val="x-none" w:eastAsia="x-none"/>
        </w:rPr>
        <w:t xml:space="preserve"> is set to 512.</w:t>
      </w:r>
    </w:p>
    <w:p w14:paraId="4F651949" w14:textId="77777777" w:rsidR="005038B2" w:rsidRPr="00921E85" w:rsidRDefault="005038B2" w:rsidP="00AB0DBE">
      <w:pPr>
        <w:widowControl/>
        <w:spacing w:before="120" w:afterLines="50" w:after="120"/>
        <w:rPr>
          <w:rFonts w:ascii="Arial" w:eastAsia="Arial Unicode MS" w:hAnsi="Arial"/>
          <w:kern w:val="0"/>
          <w:szCs w:val="20"/>
          <w:lang w:val="x-none" w:eastAsia="zh-CN"/>
        </w:rPr>
      </w:pPr>
    </w:p>
    <w:p w14:paraId="7487ECD8" w14:textId="34532FC2" w:rsidR="00921E85" w:rsidRDefault="001750D2" w:rsidP="007301DE">
      <w:pPr>
        <w:widowControl/>
        <w:spacing w:before="120" w:afterLines="50" w:after="120"/>
        <w:jc w:val="center"/>
        <w:rPr>
          <w:rFonts w:ascii="Arial" w:eastAsia="Arial Unicode MS" w:hAnsi="Arial"/>
          <w:kern w:val="0"/>
          <w:szCs w:val="20"/>
          <w:lang w:eastAsia="zh-CN"/>
        </w:rPr>
      </w:pPr>
      <w:r>
        <w:rPr>
          <w:rFonts w:ascii="Arial" w:eastAsia="Arial Unicode MS" w:hAnsi="Arial"/>
          <w:noProof/>
          <w:kern w:val="0"/>
          <w:szCs w:val="20"/>
          <w:lang w:val="en-US" w:eastAsia="zh-CN"/>
        </w:rPr>
        <w:drawing>
          <wp:inline distT="0" distB="0" distL="0" distR="0" wp14:anchorId="15465F96" wp14:editId="6C1F693C">
            <wp:extent cx="6116112" cy="148670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9146" cy="1494732"/>
                    </a:xfrm>
                    <a:prstGeom prst="rect">
                      <a:avLst/>
                    </a:prstGeom>
                    <a:noFill/>
                  </pic:spPr>
                </pic:pic>
              </a:graphicData>
            </a:graphic>
          </wp:inline>
        </w:drawing>
      </w:r>
    </w:p>
    <w:p w14:paraId="695E1DCF" w14:textId="3DBC913F" w:rsidR="00130454" w:rsidRPr="00130454" w:rsidRDefault="00130454" w:rsidP="00130454">
      <w:pPr>
        <w:widowControl/>
        <w:spacing w:before="120" w:afterLines="50" w:after="120"/>
        <w:jc w:val="center"/>
        <w:rPr>
          <w:rFonts w:ascii="Arial" w:eastAsia="Arial Unicode MS" w:hAnsi="Arial"/>
          <w:kern w:val="0"/>
          <w:sz w:val="20"/>
          <w:szCs w:val="20"/>
          <w:lang w:eastAsia="zh-CN"/>
        </w:rPr>
      </w:pPr>
      <w:r w:rsidRPr="00B417CD">
        <w:rPr>
          <w:rFonts w:ascii="Arial" w:eastAsia="Arial Unicode MS" w:hAnsi="Arial" w:hint="eastAsia"/>
          <w:kern w:val="0"/>
          <w:sz w:val="20"/>
          <w:szCs w:val="20"/>
          <w:lang w:eastAsia="zh-CN"/>
        </w:rPr>
        <w:t>F</w:t>
      </w:r>
      <w:r w:rsidRPr="00B417CD">
        <w:rPr>
          <w:rFonts w:ascii="Arial" w:eastAsia="Arial Unicode MS" w:hAnsi="Arial"/>
          <w:kern w:val="0"/>
          <w:sz w:val="20"/>
          <w:szCs w:val="20"/>
          <w:lang w:eastAsia="zh-CN"/>
        </w:rPr>
        <w:t xml:space="preserve">igure </w:t>
      </w:r>
      <w:r>
        <w:rPr>
          <w:rFonts w:ascii="Arial" w:eastAsia="Arial Unicode MS" w:hAnsi="Arial"/>
          <w:kern w:val="0"/>
          <w:sz w:val="20"/>
          <w:szCs w:val="20"/>
          <w:lang w:eastAsia="zh-CN"/>
        </w:rPr>
        <w:t>4</w:t>
      </w:r>
      <w:r w:rsidRPr="00B417CD">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Reference hyper frame with H-SFN = 0</w:t>
      </w:r>
    </w:p>
    <w:p w14:paraId="1D9606D1" w14:textId="77777777" w:rsidR="00771C26" w:rsidRPr="001334D5" w:rsidRDefault="00771C26" w:rsidP="00771C26">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sidR="000C26E8">
        <w:rPr>
          <w:rFonts w:ascii="Arial" w:eastAsia="Arial Unicode MS" w:hAnsi="Arial"/>
          <w:b/>
          <w:kern w:val="0"/>
          <w:szCs w:val="20"/>
          <w:lang w:eastAsia="zh-CN"/>
        </w:rPr>
        <w:t>6</w:t>
      </w:r>
      <w:r w:rsidRPr="001334D5">
        <w:rPr>
          <w:rFonts w:ascii="Arial" w:eastAsia="Arial Unicode MS" w:hAnsi="Arial"/>
          <w:b/>
          <w:kern w:val="0"/>
          <w:szCs w:val="20"/>
          <w:lang w:eastAsia="zh-CN"/>
        </w:rPr>
        <w:t xml:space="preserve">: </w:t>
      </w:r>
      <w:r w:rsidRPr="00771C26">
        <w:rPr>
          <w:rFonts w:ascii="Arial" w:eastAsia="Arial Unicode MS" w:hAnsi="Arial"/>
          <w:b/>
          <w:kern w:val="0"/>
          <w:szCs w:val="20"/>
          <w:lang w:eastAsia="zh-CN"/>
        </w:rPr>
        <w:t xml:space="preserve">H-SFN </w:t>
      </w:r>
      <w:r w:rsidR="007301DE">
        <w:rPr>
          <w:rFonts w:ascii="Arial" w:eastAsia="Arial Unicode MS" w:hAnsi="Arial"/>
          <w:b/>
          <w:kern w:val="0"/>
          <w:szCs w:val="20"/>
          <w:lang w:eastAsia="zh-CN"/>
        </w:rPr>
        <w:t xml:space="preserve">can be </w:t>
      </w:r>
      <w:r w:rsidRPr="00771C26">
        <w:rPr>
          <w:rFonts w:ascii="Arial" w:eastAsia="Arial Unicode MS" w:hAnsi="Arial"/>
          <w:b/>
          <w:kern w:val="0"/>
          <w:szCs w:val="20"/>
          <w:lang w:eastAsia="zh-CN"/>
        </w:rPr>
        <w:t>maintained by the MAC layer only</w:t>
      </w:r>
      <w:r>
        <w:rPr>
          <w:rFonts w:ascii="Arial" w:eastAsia="Arial Unicode MS" w:hAnsi="Arial"/>
          <w:b/>
          <w:kern w:val="0"/>
          <w:szCs w:val="20"/>
          <w:lang w:eastAsia="zh-CN"/>
        </w:rPr>
        <w:t xml:space="preserve">, and the H-SFN of the reference hyper frame is set to 0 when </w:t>
      </w:r>
      <w:r w:rsidRPr="007301DE">
        <w:rPr>
          <w:rFonts w:ascii="Arial" w:eastAsia="Arial Unicode MS" w:hAnsi="Arial"/>
          <w:b/>
          <w:kern w:val="0"/>
          <w:szCs w:val="20"/>
          <w:lang w:eastAsia="zh-CN"/>
        </w:rPr>
        <w:t>DRX configuration is (re-)configured or (re-)initialized</w:t>
      </w:r>
      <w:r w:rsidRPr="001334D5">
        <w:rPr>
          <w:rFonts w:ascii="Arial" w:eastAsia="Arial Unicode MS" w:hAnsi="Arial"/>
          <w:b/>
          <w:kern w:val="0"/>
          <w:szCs w:val="20"/>
          <w:lang w:eastAsia="zh-CN"/>
        </w:rPr>
        <w:t>.</w:t>
      </w:r>
    </w:p>
    <w:p w14:paraId="1F904C94" w14:textId="77777777" w:rsidR="00771C26" w:rsidRDefault="00771C26" w:rsidP="00AB0DBE">
      <w:pPr>
        <w:widowControl/>
        <w:spacing w:before="120" w:afterLines="50" w:after="120"/>
        <w:rPr>
          <w:rFonts w:ascii="Arial" w:eastAsia="Arial Unicode MS" w:hAnsi="Arial"/>
          <w:kern w:val="0"/>
          <w:szCs w:val="20"/>
          <w:lang w:eastAsia="zh-CN"/>
        </w:rPr>
      </w:pPr>
    </w:p>
    <w:p w14:paraId="7DD69CA2" w14:textId="77777777" w:rsidR="00E857EC" w:rsidRPr="00E857EC" w:rsidRDefault="00E857EC" w:rsidP="00AB0DBE">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 xml:space="preserve">Solution </w:t>
      </w:r>
      <w:r w:rsidR="00677705">
        <w:rPr>
          <w:rFonts w:ascii="Arial" w:eastAsia="Arial Unicode MS" w:hAnsi="Arial"/>
          <w:kern w:val="0"/>
          <w:szCs w:val="20"/>
          <w:u w:val="single"/>
          <w:lang w:eastAsia="zh-CN"/>
        </w:rPr>
        <w:t>summary</w:t>
      </w:r>
      <w:r w:rsidRPr="004A308D">
        <w:rPr>
          <w:rFonts w:ascii="Arial" w:eastAsia="Arial Unicode MS" w:hAnsi="Arial"/>
          <w:kern w:val="0"/>
          <w:szCs w:val="20"/>
          <w:u w:val="single"/>
          <w:lang w:eastAsia="zh-CN"/>
        </w:rPr>
        <w:t xml:space="preserve">: </w:t>
      </w:r>
    </w:p>
    <w:p w14:paraId="2D43EF02" w14:textId="77777777" w:rsidR="007301DE" w:rsidRDefault="00AB0DBE" w:rsidP="00AB0DBE">
      <w:pPr>
        <w:widowControl/>
        <w:spacing w:before="120" w:afterLines="50" w:after="120"/>
        <w:rPr>
          <w:rFonts w:ascii="Arial" w:eastAsia="Arial Unicode MS" w:hAnsi="Arial"/>
          <w:kern w:val="0"/>
          <w:szCs w:val="20"/>
          <w:lang w:eastAsia="zh-CN"/>
        </w:rPr>
      </w:pPr>
      <w:r w:rsidRPr="004556A7">
        <w:rPr>
          <w:rFonts w:ascii="Arial" w:eastAsia="Arial Unicode MS" w:hAnsi="Arial"/>
          <w:kern w:val="0"/>
          <w:szCs w:val="20"/>
          <w:lang w:eastAsia="zh-CN"/>
        </w:rPr>
        <w:t>According to the discussion</w:t>
      </w:r>
      <w:r w:rsidR="00677705">
        <w:rPr>
          <w:rFonts w:ascii="Arial" w:eastAsia="Arial Unicode MS" w:hAnsi="Arial"/>
          <w:kern w:val="0"/>
          <w:szCs w:val="20"/>
          <w:lang w:eastAsia="zh-CN"/>
        </w:rPr>
        <w:t xml:space="preserve"> </w:t>
      </w:r>
      <w:r w:rsidR="00677705" w:rsidRPr="004556A7">
        <w:rPr>
          <w:rFonts w:ascii="Arial" w:eastAsia="Arial Unicode MS" w:hAnsi="Arial"/>
          <w:kern w:val="0"/>
          <w:szCs w:val="20"/>
          <w:lang w:eastAsia="zh-CN"/>
        </w:rPr>
        <w:t>above</w:t>
      </w:r>
      <w:r w:rsidRPr="004556A7">
        <w:rPr>
          <w:rFonts w:ascii="Arial" w:eastAsia="Arial Unicode MS" w:hAnsi="Arial"/>
          <w:kern w:val="0"/>
          <w:szCs w:val="20"/>
          <w:lang w:eastAsia="zh-CN"/>
        </w:rPr>
        <w:t xml:space="preserve">, to address the non-integer XR periodicity and SFN wraparound issues, </w:t>
      </w:r>
      <w:r w:rsidR="00E857EC">
        <w:rPr>
          <w:rFonts w:ascii="Arial" w:eastAsia="Arial Unicode MS" w:hAnsi="Arial"/>
          <w:kern w:val="0"/>
          <w:szCs w:val="20"/>
          <w:lang w:eastAsia="zh-CN"/>
        </w:rPr>
        <w:t>only limited impact on the specification</w:t>
      </w:r>
      <w:r w:rsidR="00382A39">
        <w:rPr>
          <w:rFonts w:ascii="Arial" w:eastAsia="Arial Unicode MS" w:hAnsi="Arial"/>
          <w:kern w:val="0"/>
          <w:szCs w:val="20"/>
          <w:lang w:eastAsia="zh-CN"/>
        </w:rPr>
        <w:t xml:space="preserve"> shall be </w:t>
      </w:r>
      <w:r w:rsidR="000C26E8">
        <w:rPr>
          <w:rFonts w:ascii="Arial" w:eastAsia="Arial Unicode MS" w:hAnsi="Arial"/>
          <w:kern w:val="0"/>
          <w:szCs w:val="20"/>
          <w:lang w:eastAsia="zh-CN"/>
        </w:rPr>
        <w:t>introduced</w:t>
      </w:r>
      <w:r w:rsidR="00382A39">
        <w:rPr>
          <w:rFonts w:ascii="Arial" w:eastAsia="Arial Unicode MS" w:hAnsi="Arial"/>
          <w:kern w:val="0"/>
          <w:szCs w:val="20"/>
          <w:lang w:eastAsia="zh-CN"/>
        </w:rPr>
        <w:t xml:space="preserve"> for the solution</w:t>
      </w:r>
      <w:r w:rsidR="00E857EC">
        <w:rPr>
          <w:rFonts w:ascii="Arial" w:eastAsia="Arial Unicode MS" w:hAnsi="Arial"/>
          <w:kern w:val="0"/>
          <w:szCs w:val="20"/>
          <w:lang w:eastAsia="zh-CN"/>
        </w:rPr>
        <w:t>:</w:t>
      </w:r>
    </w:p>
    <w:p w14:paraId="2234F8D2" w14:textId="77777777" w:rsidR="00AB0DBE" w:rsidRDefault="007301DE" w:rsidP="007301DE">
      <w:pPr>
        <w:pStyle w:val="a7"/>
        <w:widowControl/>
        <w:numPr>
          <w:ilvl w:val="0"/>
          <w:numId w:val="28"/>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 xml:space="preserve">Introduce </w:t>
      </w:r>
      <w:r w:rsidR="00AB0DBE" w:rsidRPr="007301DE">
        <w:rPr>
          <w:rFonts w:ascii="Arial" w:eastAsia="Arial Unicode MS" w:hAnsi="Arial"/>
          <w:kern w:val="0"/>
          <w:szCs w:val="20"/>
          <w:lang w:eastAsia="zh-CN"/>
        </w:rPr>
        <w:t xml:space="preserve">new </w:t>
      </w:r>
      <w:r w:rsidR="00012DED">
        <w:rPr>
          <w:rFonts w:ascii="Arial" w:eastAsia="Arial Unicode MS" w:hAnsi="Arial"/>
          <w:kern w:val="0"/>
          <w:szCs w:val="20"/>
          <w:lang w:eastAsia="zh-CN"/>
        </w:rPr>
        <w:t>DRX</w:t>
      </w:r>
      <w:r w:rsidR="00AB0DBE" w:rsidRPr="007301DE">
        <w:rPr>
          <w:rFonts w:ascii="Arial" w:eastAsia="Arial Unicode MS" w:hAnsi="Arial"/>
          <w:kern w:val="0"/>
          <w:szCs w:val="20"/>
          <w:lang w:eastAsia="zh-CN"/>
        </w:rPr>
        <w:t xml:space="preserve"> formulas</w:t>
      </w:r>
      <w:r w:rsidR="00311200">
        <w:rPr>
          <w:rFonts w:ascii="Arial" w:eastAsia="Arial Unicode MS" w:hAnsi="Arial"/>
          <w:kern w:val="0"/>
          <w:szCs w:val="20"/>
          <w:lang w:eastAsia="zh-CN"/>
        </w:rPr>
        <w:t xml:space="preserve"> </w:t>
      </w:r>
      <w:r w:rsidR="00311200" w:rsidRPr="00F24BBB">
        <w:rPr>
          <w:rFonts w:ascii="Times New Roman" w:eastAsia="宋体" w:hAnsi="Times New Roman" w:cs="Times New Roman"/>
          <w:i/>
          <w:iCs/>
          <w:kern w:val="0"/>
          <w:sz w:val="20"/>
          <w:szCs w:val="20"/>
          <w:lang w:val="en-US" w:eastAsia="en-US"/>
        </w:rPr>
        <w:t>Eq1</w:t>
      </w:r>
      <w:r w:rsidR="00311200">
        <w:rPr>
          <w:rFonts w:ascii="Times New Roman" w:eastAsia="宋体" w:hAnsi="Times New Roman" w:cs="Times New Roman"/>
          <w:i/>
          <w:iCs/>
          <w:kern w:val="0"/>
          <w:sz w:val="20"/>
          <w:szCs w:val="20"/>
          <w:lang w:val="en-US" w:eastAsia="en-US"/>
        </w:rPr>
        <w:t xml:space="preserve"> </w:t>
      </w:r>
      <w:r w:rsidR="00311200" w:rsidRPr="00311200">
        <w:rPr>
          <w:rFonts w:ascii="Arial" w:eastAsia="Arial Unicode MS" w:hAnsi="Arial"/>
          <w:kern w:val="0"/>
          <w:szCs w:val="20"/>
          <w:lang w:eastAsia="zh-CN"/>
        </w:rPr>
        <w:t>and</w:t>
      </w:r>
      <w:r w:rsidR="00311200">
        <w:rPr>
          <w:rFonts w:ascii="Times New Roman" w:eastAsia="宋体" w:hAnsi="Times New Roman" w:cs="Times New Roman"/>
          <w:i/>
          <w:iCs/>
          <w:kern w:val="0"/>
          <w:sz w:val="20"/>
          <w:szCs w:val="20"/>
          <w:lang w:val="en-US" w:eastAsia="en-US"/>
        </w:rPr>
        <w:t xml:space="preserve"> Eq2</w:t>
      </w:r>
      <w:r w:rsidR="00AB0DBE" w:rsidRPr="007301DE">
        <w:rPr>
          <w:rFonts w:ascii="Arial" w:eastAsia="Arial Unicode MS" w:hAnsi="Arial"/>
          <w:kern w:val="0"/>
          <w:szCs w:val="20"/>
          <w:lang w:eastAsia="zh-CN"/>
        </w:rPr>
        <w:t>.</w:t>
      </w:r>
    </w:p>
    <w:p w14:paraId="653A42A4" w14:textId="77777777" w:rsidR="007301DE" w:rsidRDefault="007301DE" w:rsidP="007301DE">
      <w:pPr>
        <w:pStyle w:val="a7"/>
        <w:widowControl/>
        <w:numPr>
          <w:ilvl w:val="0"/>
          <w:numId w:val="28"/>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H-SFN</w:t>
      </w:r>
      <w:r w:rsidR="00311200">
        <w:rPr>
          <w:rFonts w:ascii="Arial" w:eastAsia="Arial Unicode MS" w:hAnsi="Arial"/>
          <w:kern w:val="0"/>
          <w:szCs w:val="20"/>
          <w:lang w:eastAsia="zh-CN"/>
        </w:rPr>
        <w:t xml:space="preserve"> without wraparound</w:t>
      </w:r>
      <w:r>
        <w:rPr>
          <w:rFonts w:ascii="Arial" w:eastAsia="Arial Unicode MS" w:hAnsi="Arial"/>
          <w:kern w:val="0"/>
          <w:szCs w:val="20"/>
          <w:lang w:eastAsia="zh-CN"/>
        </w:rPr>
        <w:t xml:space="preserve"> is maintained by </w:t>
      </w:r>
      <w:r w:rsidR="00677705">
        <w:rPr>
          <w:rFonts w:ascii="Arial" w:eastAsia="Arial Unicode MS" w:hAnsi="Arial"/>
          <w:kern w:val="0"/>
          <w:szCs w:val="20"/>
          <w:lang w:eastAsia="zh-CN"/>
        </w:rPr>
        <w:t xml:space="preserve">the </w:t>
      </w:r>
      <w:r>
        <w:rPr>
          <w:rFonts w:ascii="Arial" w:eastAsia="Arial Unicode MS" w:hAnsi="Arial"/>
          <w:kern w:val="0"/>
          <w:szCs w:val="20"/>
          <w:lang w:eastAsia="zh-CN"/>
        </w:rPr>
        <w:t xml:space="preserve">MAC layer, and </w:t>
      </w:r>
      <w:r w:rsidRPr="007301DE">
        <w:rPr>
          <w:rFonts w:ascii="Arial" w:eastAsia="Arial Unicode MS" w:hAnsi="Arial"/>
          <w:kern w:val="0"/>
          <w:szCs w:val="20"/>
          <w:lang w:eastAsia="zh-CN"/>
        </w:rPr>
        <w:t>the H-SFN of the reference hyper frame is set to 0 when DRX configuration is (re-)configured or (re-)initialized.</w:t>
      </w:r>
    </w:p>
    <w:p w14:paraId="071B69D2" w14:textId="09F23FC3" w:rsidR="000A7C24" w:rsidRPr="00457AAD" w:rsidRDefault="004762BC" w:rsidP="004556A7">
      <w:pPr>
        <w:pStyle w:val="a7"/>
        <w:widowControl/>
        <w:numPr>
          <w:ilvl w:val="0"/>
          <w:numId w:val="28"/>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N</w:t>
      </w:r>
      <w:r w:rsidR="007301DE" w:rsidRPr="007301DE">
        <w:rPr>
          <w:rFonts w:ascii="Arial" w:eastAsia="Arial Unicode MS" w:hAnsi="Arial"/>
          <w:kern w:val="0"/>
          <w:szCs w:val="20"/>
          <w:lang w:eastAsia="zh-CN"/>
        </w:rPr>
        <w:t xml:space="preserve">on-integer DRX cycle with rational number and </w:t>
      </w:r>
      <w:r w:rsidR="007301DE" w:rsidRPr="007301DE">
        <w:rPr>
          <w:rFonts w:ascii="Arial" w:eastAsia="Arial Unicode MS" w:hAnsi="Arial"/>
          <w:i/>
          <w:kern w:val="0"/>
          <w:szCs w:val="20"/>
          <w:lang w:eastAsia="zh-CN"/>
        </w:rPr>
        <w:t>drx-timeReferenceSFN</w:t>
      </w:r>
      <w:r w:rsidR="007301DE">
        <w:rPr>
          <w:rFonts w:ascii="Arial" w:eastAsia="Arial Unicode MS" w:hAnsi="Arial"/>
          <w:i/>
          <w:kern w:val="0"/>
          <w:szCs w:val="20"/>
          <w:lang w:eastAsia="zh-CN"/>
        </w:rPr>
        <w:t xml:space="preserve"> </w:t>
      </w:r>
      <w:r w:rsidR="00311200" w:rsidRPr="00311200">
        <w:rPr>
          <w:rFonts w:ascii="Arial" w:eastAsia="Arial Unicode MS" w:hAnsi="Arial"/>
          <w:kern w:val="0"/>
          <w:szCs w:val="20"/>
          <w:lang w:eastAsia="zh-CN"/>
        </w:rPr>
        <w:t>shall</w:t>
      </w:r>
      <w:r w:rsidR="007301DE" w:rsidRPr="007301DE">
        <w:rPr>
          <w:rFonts w:ascii="Arial" w:eastAsia="Arial Unicode MS" w:hAnsi="Arial"/>
          <w:kern w:val="0"/>
          <w:szCs w:val="20"/>
          <w:lang w:eastAsia="zh-CN"/>
        </w:rPr>
        <w:t xml:space="preserve"> be configured by RRC </w:t>
      </w:r>
      <w:r w:rsidR="008145EB">
        <w:rPr>
          <w:rFonts w:ascii="Arial" w:eastAsia="Arial Unicode MS" w:hAnsi="Arial"/>
          <w:kern w:val="0"/>
          <w:szCs w:val="20"/>
          <w:lang w:eastAsia="zh-CN"/>
        </w:rPr>
        <w:t>signalling</w:t>
      </w:r>
      <w:r w:rsidR="007301DE" w:rsidRPr="007301DE">
        <w:rPr>
          <w:rFonts w:ascii="Arial" w:eastAsia="Arial Unicode MS" w:hAnsi="Arial"/>
          <w:kern w:val="0"/>
          <w:szCs w:val="20"/>
          <w:lang w:eastAsia="zh-CN"/>
        </w:rPr>
        <w:t xml:space="preserve">. </w:t>
      </w:r>
    </w:p>
    <w:p w14:paraId="41B74168" w14:textId="3988B03E" w:rsidR="00F24BBB" w:rsidRDefault="00F24BBB" w:rsidP="004556A7">
      <w:pPr>
        <w:widowControl/>
        <w:spacing w:before="120" w:afterLines="50" w:after="120"/>
        <w:rPr>
          <w:rFonts w:ascii="Arial" w:eastAsia="Arial Unicode MS" w:hAnsi="Arial"/>
          <w:kern w:val="0"/>
          <w:szCs w:val="20"/>
          <w:lang w:val="en-US" w:eastAsia="zh-CN"/>
        </w:rPr>
      </w:pPr>
    </w:p>
    <w:p w14:paraId="3FB1C728" w14:textId="3BD84FF7" w:rsidR="001D379F" w:rsidRPr="00F24BBB" w:rsidRDefault="001D379F" w:rsidP="001D379F">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w:t>
      </w:r>
      <w:r w:rsidR="00625251">
        <w:rPr>
          <w:rFonts w:ascii="Arial" w:eastAsia="Yu Mincho" w:hAnsi="Arial" w:cs="Arial"/>
          <w:kern w:val="0"/>
          <w:sz w:val="28"/>
          <w:szCs w:val="20"/>
        </w:rPr>
        <w:t>3</w:t>
      </w:r>
      <w:r w:rsidRPr="00F24BBB">
        <w:rPr>
          <w:rFonts w:ascii="Arial" w:eastAsia="Yu Mincho" w:hAnsi="Arial" w:cs="Arial"/>
          <w:kern w:val="0"/>
          <w:sz w:val="28"/>
          <w:szCs w:val="20"/>
        </w:rPr>
        <w:t xml:space="preserve"> L1/L2 DRX </w:t>
      </w:r>
      <w:r w:rsidR="00A04EC9">
        <w:rPr>
          <w:rFonts w:ascii="Arial" w:eastAsia="Yu Mincho" w:hAnsi="Arial" w:cs="Arial"/>
          <w:kern w:val="0"/>
          <w:sz w:val="28"/>
          <w:szCs w:val="20"/>
        </w:rPr>
        <w:t xml:space="preserve">offset </w:t>
      </w:r>
      <w:r w:rsidRPr="00F24BBB">
        <w:rPr>
          <w:rFonts w:ascii="Arial" w:eastAsia="Yu Mincho" w:hAnsi="Arial" w:cs="Arial"/>
          <w:kern w:val="0"/>
          <w:sz w:val="28"/>
          <w:szCs w:val="20"/>
        </w:rPr>
        <w:t>adjustment</w:t>
      </w:r>
    </w:p>
    <w:p w14:paraId="786E7F00" w14:textId="18550CD2" w:rsidR="00FA1E9C" w:rsidRPr="00FA1E9C" w:rsidRDefault="00FA1E9C" w:rsidP="007345A8">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Adaptive</w:t>
      </w:r>
      <w:r w:rsidRPr="004A308D">
        <w:rPr>
          <w:rFonts w:ascii="Arial" w:eastAsia="Arial Unicode MS" w:hAnsi="Arial"/>
          <w:kern w:val="0"/>
          <w:szCs w:val="20"/>
          <w:u w:val="single"/>
          <w:lang w:eastAsia="zh-CN"/>
        </w:rPr>
        <w:t xml:space="preserve"> </w:t>
      </w:r>
      <w:r w:rsidRPr="00FA1E9C">
        <w:rPr>
          <w:rFonts w:ascii="Arial" w:eastAsia="Arial Unicode MS" w:hAnsi="Arial"/>
          <w:kern w:val="0"/>
          <w:szCs w:val="20"/>
          <w:u w:val="single"/>
          <w:lang w:eastAsia="zh-CN"/>
        </w:rPr>
        <w:t>DRX parameter</w:t>
      </w:r>
      <w:r>
        <w:rPr>
          <w:rFonts w:ascii="Arial" w:eastAsia="Arial Unicode MS" w:hAnsi="Arial"/>
          <w:kern w:val="0"/>
          <w:szCs w:val="20"/>
          <w:u w:val="single"/>
          <w:lang w:eastAsia="zh-CN"/>
        </w:rPr>
        <w:t>s</w:t>
      </w:r>
      <w:r w:rsidRPr="00FA1E9C">
        <w:rPr>
          <w:rFonts w:ascii="Arial" w:eastAsia="Arial Unicode MS" w:hAnsi="Arial"/>
          <w:kern w:val="0"/>
          <w:szCs w:val="20"/>
          <w:u w:val="single"/>
          <w:lang w:eastAsia="zh-CN"/>
        </w:rPr>
        <w:t xml:space="preserve"> adjustment</w:t>
      </w:r>
      <w:r w:rsidRPr="004A308D">
        <w:rPr>
          <w:rFonts w:ascii="Arial" w:eastAsia="Arial Unicode MS" w:hAnsi="Arial"/>
          <w:kern w:val="0"/>
          <w:szCs w:val="20"/>
          <w:u w:val="single"/>
          <w:lang w:eastAsia="zh-CN"/>
        </w:rPr>
        <w:t xml:space="preserve">: </w:t>
      </w:r>
    </w:p>
    <w:p w14:paraId="64716675" w14:textId="382CFB76" w:rsidR="0093248B" w:rsidRPr="007345A8" w:rsidRDefault="0018058D" w:rsidP="007345A8">
      <w:pPr>
        <w:widowControl/>
        <w:spacing w:before="120" w:afterLines="50" w:after="120"/>
        <w:rPr>
          <w:rFonts w:ascii="Arial" w:eastAsia="Arial Unicode MS" w:hAnsi="Arial"/>
          <w:kern w:val="0"/>
          <w:szCs w:val="20"/>
          <w:lang w:eastAsia="zh-CN"/>
        </w:rPr>
      </w:pPr>
      <w:r w:rsidRPr="007345A8">
        <w:rPr>
          <w:rFonts w:ascii="Arial" w:eastAsia="Arial Unicode MS" w:hAnsi="Arial"/>
          <w:kern w:val="0"/>
          <w:szCs w:val="20"/>
          <w:lang w:eastAsia="zh-CN"/>
        </w:rPr>
        <w:t xml:space="preserve">Currently </w:t>
      </w:r>
      <w:r w:rsidR="003C12E9" w:rsidRPr="007345A8">
        <w:rPr>
          <w:rFonts w:ascii="Arial" w:eastAsia="Arial Unicode MS" w:hAnsi="Arial"/>
          <w:kern w:val="0"/>
          <w:szCs w:val="20"/>
          <w:lang w:eastAsia="zh-CN"/>
        </w:rPr>
        <w:t>all DRX parameters including periodicity, on duration time</w:t>
      </w:r>
      <w:r w:rsidR="007345A8" w:rsidRPr="007345A8">
        <w:rPr>
          <w:rFonts w:ascii="Arial" w:eastAsia="Arial Unicode MS" w:hAnsi="Arial"/>
          <w:kern w:val="0"/>
          <w:szCs w:val="20"/>
          <w:lang w:eastAsia="zh-CN"/>
        </w:rPr>
        <w:t>r</w:t>
      </w:r>
      <w:r w:rsidR="003C12E9" w:rsidRPr="007345A8">
        <w:rPr>
          <w:rFonts w:ascii="Arial" w:eastAsia="Arial Unicode MS" w:hAnsi="Arial"/>
          <w:kern w:val="0"/>
          <w:szCs w:val="20"/>
          <w:lang w:eastAsia="zh-CN"/>
        </w:rPr>
        <w:t xml:space="preserve"> and offset are </w:t>
      </w:r>
      <w:r w:rsidR="001D379F" w:rsidRPr="007345A8">
        <w:rPr>
          <w:rFonts w:ascii="Arial" w:eastAsia="Arial Unicode MS" w:hAnsi="Arial"/>
          <w:kern w:val="0"/>
          <w:szCs w:val="20"/>
          <w:lang w:eastAsia="zh-CN"/>
        </w:rPr>
        <w:t xml:space="preserve">pre-configured by gNB via RRC </w:t>
      </w:r>
      <w:r w:rsidR="008C32E4" w:rsidRPr="007345A8">
        <w:rPr>
          <w:rFonts w:ascii="Arial" w:eastAsia="Arial Unicode MS" w:hAnsi="Arial"/>
          <w:kern w:val="0"/>
          <w:szCs w:val="20"/>
          <w:lang w:eastAsia="zh-CN"/>
        </w:rPr>
        <w:t>signa</w:t>
      </w:r>
      <w:r w:rsidR="00EA3216">
        <w:rPr>
          <w:rFonts w:ascii="Arial" w:eastAsia="Arial Unicode MS" w:hAnsi="Arial"/>
          <w:kern w:val="0"/>
          <w:szCs w:val="20"/>
          <w:lang w:eastAsia="zh-CN"/>
        </w:rPr>
        <w:t>l</w:t>
      </w:r>
      <w:r w:rsidR="008C32E4" w:rsidRPr="007345A8">
        <w:rPr>
          <w:rFonts w:ascii="Arial" w:eastAsia="Arial Unicode MS" w:hAnsi="Arial"/>
          <w:kern w:val="0"/>
          <w:szCs w:val="20"/>
          <w:lang w:eastAsia="zh-CN"/>
        </w:rPr>
        <w:t>ling</w:t>
      </w:r>
      <w:r w:rsidR="001D379F" w:rsidRPr="007345A8">
        <w:rPr>
          <w:rFonts w:ascii="Arial" w:eastAsia="Arial Unicode MS" w:hAnsi="Arial"/>
          <w:kern w:val="0"/>
          <w:szCs w:val="20"/>
          <w:lang w:eastAsia="zh-CN"/>
        </w:rPr>
        <w:t xml:space="preserve">. </w:t>
      </w:r>
      <w:r w:rsidRPr="007345A8">
        <w:rPr>
          <w:rFonts w:ascii="Arial" w:eastAsia="Arial Unicode MS" w:hAnsi="Arial"/>
          <w:kern w:val="0"/>
          <w:szCs w:val="20"/>
          <w:lang w:eastAsia="zh-CN"/>
        </w:rPr>
        <w:t xml:space="preserve">But we believe </w:t>
      </w:r>
      <w:r w:rsidR="0093248B" w:rsidRPr="007345A8">
        <w:rPr>
          <w:rFonts w:ascii="Arial" w:eastAsia="Arial Unicode MS" w:hAnsi="Arial"/>
          <w:kern w:val="0"/>
          <w:szCs w:val="20"/>
          <w:lang w:eastAsia="zh-CN"/>
        </w:rPr>
        <w:t xml:space="preserve">that </w:t>
      </w:r>
      <w:r w:rsidRPr="007345A8">
        <w:rPr>
          <w:rFonts w:ascii="Arial" w:eastAsia="Arial Unicode MS" w:hAnsi="Arial"/>
          <w:kern w:val="0"/>
          <w:szCs w:val="20"/>
          <w:lang w:eastAsia="zh-CN"/>
        </w:rPr>
        <w:t xml:space="preserve">XR service </w:t>
      </w:r>
      <w:r w:rsidR="009A3E69" w:rsidRPr="007345A8">
        <w:rPr>
          <w:rFonts w:ascii="Arial" w:eastAsia="Arial Unicode MS" w:hAnsi="Arial"/>
          <w:kern w:val="0"/>
          <w:szCs w:val="20"/>
          <w:lang w:eastAsia="zh-CN"/>
        </w:rPr>
        <w:t>likely ha</w:t>
      </w:r>
      <w:r w:rsidR="007345A8" w:rsidRPr="007345A8">
        <w:rPr>
          <w:rFonts w:ascii="Arial" w:eastAsia="Arial Unicode MS" w:hAnsi="Arial"/>
          <w:kern w:val="0"/>
          <w:szCs w:val="20"/>
          <w:lang w:eastAsia="zh-CN"/>
        </w:rPr>
        <w:t>s</w:t>
      </w:r>
      <w:r w:rsidR="009A3E69" w:rsidRPr="007345A8">
        <w:rPr>
          <w:rFonts w:ascii="Arial" w:eastAsia="Arial Unicode MS" w:hAnsi="Arial"/>
          <w:kern w:val="0"/>
          <w:szCs w:val="20"/>
          <w:lang w:eastAsia="zh-CN"/>
        </w:rPr>
        <w:t xml:space="preserve"> fixed</w:t>
      </w:r>
      <w:r w:rsidR="0093248B" w:rsidRPr="007345A8">
        <w:rPr>
          <w:rFonts w:ascii="Arial" w:eastAsia="Arial Unicode MS" w:hAnsi="Arial"/>
          <w:kern w:val="0"/>
          <w:szCs w:val="20"/>
          <w:lang w:eastAsia="zh-CN"/>
        </w:rPr>
        <w:t>/</w:t>
      </w:r>
      <w:r w:rsidR="007345A8" w:rsidRPr="007345A8">
        <w:rPr>
          <w:rFonts w:ascii="Arial" w:eastAsia="Arial Unicode MS" w:hAnsi="Arial"/>
          <w:kern w:val="0"/>
          <w:szCs w:val="20"/>
          <w:lang w:eastAsia="zh-CN"/>
        </w:rPr>
        <w:t>predictable</w:t>
      </w:r>
      <w:r w:rsidR="009A3E69" w:rsidRPr="007345A8">
        <w:rPr>
          <w:rFonts w:ascii="Arial" w:eastAsia="Arial Unicode MS" w:hAnsi="Arial"/>
          <w:kern w:val="0"/>
          <w:szCs w:val="20"/>
          <w:lang w:eastAsia="zh-CN"/>
        </w:rPr>
        <w:t xml:space="preserve"> data burst periodicity but </w:t>
      </w:r>
      <w:r w:rsidR="007345A8" w:rsidRPr="007345A8">
        <w:rPr>
          <w:rFonts w:ascii="Arial" w:eastAsia="Arial Unicode MS" w:hAnsi="Arial"/>
          <w:kern w:val="0"/>
          <w:szCs w:val="20"/>
          <w:lang w:eastAsia="zh-CN"/>
        </w:rPr>
        <w:t xml:space="preserve">the </w:t>
      </w:r>
      <w:r w:rsidR="0093248B" w:rsidRPr="007345A8">
        <w:rPr>
          <w:rFonts w:ascii="Arial" w:eastAsia="Arial Unicode MS" w:hAnsi="Arial"/>
          <w:kern w:val="0"/>
          <w:szCs w:val="20"/>
          <w:lang w:eastAsia="zh-CN"/>
        </w:rPr>
        <w:t>service can start at any time consequently</w:t>
      </w:r>
      <w:r w:rsidR="00FA1E9C">
        <w:rPr>
          <w:rFonts w:ascii="Arial" w:eastAsia="Arial Unicode MS" w:hAnsi="Arial"/>
          <w:kern w:val="0"/>
          <w:szCs w:val="20"/>
          <w:lang w:eastAsia="zh-CN"/>
        </w:rPr>
        <w:t xml:space="preserve"> and </w:t>
      </w:r>
      <w:r w:rsidR="009A3E69" w:rsidRPr="007345A8">
        <w:rPr>
          <w:rFonts w:ascii="Arial" w:eastAsia="Arial Unicode MS" w:hAnsi="Arial"/>
          <w:kern w:val="0"/>
          <w:szCs w:val="20"/>
          <w:lang w:eastAsia="zh-CN"/>
        </w:rPr>
        <w:t xml:space="preserve">the first data burst </w:t>
      </w:r>
      <w:r w:rsidRPr="007345A8">
        <w:rPr>
          <w:rFonts w:ascii="Arial" w:eastAsia="Arial Unicode MS" w:hAnsi="Arial"/>
          <w:kern w:val="0"/>
          <w:szCs w:val="20"/>
          <w:lang w:eastAsia="zh-CN"/>
        </w:rPr>
        <w:t xml:space="preserve">can </w:t>
      </w:r>
      <w:r w:rsidR="009A3E69" w:rsidRPr="007345A8">
        <w:rPr>
          <w:rFonts w:ascii="Arial" w:eastAsia="Arial Unicode MS" w:hAnsi="Arial"/>
          <w:kern w:val="0"/>
          <w:szCs w:val="20"/>
          <w:lang w:eastAsia="zh-CN"/>
        </w:rPr>
        <w:t>arrive</w:t>
      </w:r>
      <w:r w:rsidRPr="007345A8">
        <w:rPr>
          <w:rFonts w:ascii="Arial" w:eastAsia="Arial Unicode MS" w:hAnsi="Arial"/>
          <w:kern w:val="0"/>
          <w:szCs w:val="20"/>
          <w:lang w:eastAsia="zh-CN"/>
        </w:rPr>
        <w:t xml:space="preserve"> at any time</w:t>
      </w:r>
      <w:r w:rsidR="0093248B" w:rsidRPr="007345A8">
        <w:rPr>
          <w:rFonts w:ascii="Arial" w:eastAsia="Arial Unicode MS" w:hAnsi="Arial"/>
          <w:kern w:val="0"/>
          <w:szCs w:val="20"/>
          <w:lang w:eastAsia="zh-CN"/>
        </w:rPr>
        <w:t xml:space="preserve">. So </w:t>
      </w:r>
      <w:r w:rsidRPr="007345A8">
        <w:rPr>
          <w:rFonts w:ascii="Arial" w:eastAsia="Arial Unicode MS" w:hAnsi="Arial"/>
          <w:kern w:val="0"/>
          <w:szCs w:val="20"/>
          <w:lang w:eastAsia="zh-CN"/>
        </w:rPr>
        <w:t>offset of the DRX</w:t>
      </w:r>
      <w:r w:rsidR="0093248B" w:rsidRPr="007345A8">
        <w:rPr>
          <w:rFonts w:ascii="Arial" w:eastAsia="Arial Unicode MS" w:hAnsi="Arial"/>
          <w:kern w:val="0"/>
          <w:szCs w:val="20"/>
          <w:lang w:eastAsia="zh-CN"/>
        </w:rPr>
        <w:t xml:space="preserve"> cycle is not </w:t>
      </w:r>
      <w:r w:rsidR="009A3E69" w:rsidRPr="007345A8">
        <w:rPr>
          <w:rFonts w:ascii="Arial" w:eastAsia="Arial Unicode MS" w:hAnsi="Arial"/>
          <w:kern w:val="0"/>
          <w:szCs w:val="20"/>
          <w:lang w:eastAsia="zh-CN"/>
        </w:rPr>
        <w:t>predictable</w:t>
      </w:r>
      <w:r w:rsidR="0093248B" w:rsidRPr="007345A8">
        <w:rPr>
          <w:rFonts w:ascii="Arial" w:eastAsia="Arial Unicode MS" w:hAnsi="Arial"/>
          <w:kern w:val="0"/>
          <w:szCs w:val="20"/>
          <w:lang w:eastAsia="zh-CN"/>
        </w:rPr>
        <w:t xml:space="preserve"> and needs to </w:t>
      </w:r>
      <w:r w:rsidR="007345A8" w:rsidRPr="007345A8">
        <w:rPr>
          <w:rFonts w:ascii="Arial" w:eastAsia="Arial Unicode MS" w:hAnsi="Arial"/>
          <w:kern w:val="0"/>
          <w:szCs w:val="20"/>
          <w:lang w:eastAsia="zh-CN"/>
        </w:rPr>
        <w:t>be adjusted</w:t>
      </w:r>
      <w:r w:rsidR="0093248B" w:rsidRPr="007345A8">
        <w:rPr>
          <w:rFonts w:ascii="Arial" w:eastAsia="Arial Unicode MS" w:hAnsi="Arial"/>
          <w:kern w:val="0"/>
          <w:szCs w:val="20"/>
          <w:lang w:eastAsia="zh-CN"/>
        </w:rPr>
        <w:t xml:space="preserve"> after receiving the first data burst</w:t>
      </w:r>
      <w:r w:rsidR="009A3E69" w:rsidRPr="007345A8">
        <w:rPr>
          <w:rFonts w:ascii="Arial" w:eastAsia="Arial Unicode MS" w:hAnsi="Arial"/>
          <w:kern w:val="0"/>
          <w:szCs w:val="20"/>
          <w:lang w:eastAsia="zh-CN"/>
        </w:rPr>
        <w:t xml:space="preserve">. In another word, </w:t>
      </w:r>
      <w:r w:rsidR="001D379F" w:rsidRPr="007345A8">
        <w:rPr>
          <w:rFonts w:ascii="Arial" w:eastAsia="Arial Unicode MS" w:hAnsi="Arial"/>
          <w:kern w:val="0"/>
          <w:szCs w:val="20"/>
          <w:lang w:eastAsia="zh-CN"/>
        </w:rPr>
        <w:t>When the XR traffic arriv</w:t>
      </w:r>
      <w:r w:rsidR="00FA1E9C">
        <w:rPr>
          <w:rFonts w:ascii="Arial" w:eastAsia="Arial Unicode MS" w:hAnsi="Arial"/>
          <w:kern w:val="0"/>
          <w:szCs w:val="20"/>
          <w:lang w:eastAsia="zh-CN"/>
        </w:rPr>
        <w:t>e</w:t>
      </w:r>
      <w:r w:rsidR="001D379F" w:rsidRPr="007345A8">
        <w:rPr>
          <w:rFonts w:ascii="Arial" w:eastAsia="Arial Unicode MS" w:hAnsi="Arial"/>
          <w:kern w:val="0"/>
          <w:szCs w:val="20"/>
          <w:lang w:eastAsia="zh-CN"/>
        </w:rPr>
        <w:t>s, the frame arrival timing may not exactly fall in on-duration window.</w:t>
      </w:r>
      <w:r w:rsidRPr="007345A8">
        <w:rPr>
          <w:rFonts w:ascii="Arial" w:eastAsia="Arial Unicode MS" w:hAnsi="Arial"/>
          <w:kern w:val="0"/>
          <w:szCs w:val="20"/>
          <w:lang w:eastAsia="zh-CN"/>
        </w:rPr>
        <w:t xml:space="preserve"> </w:t>
      </w:r>
    </w:p>
    <w:p w14:paraId="1A15E017" w14:textId="06C190D0" w:rsidR="00A50655" w:rsidRPr="007345A8" w:rsidRDefault="006E6FF3" w:rsidP="007345A8">
      <w:pPr>
        <w:widowControl/>
        <w:spacing w:before="120" w:afterLines="50" w:after="120"/>
        <w:rPr>
          <w:rFonts w:ascii="Arial" w:eastAsia="Arial Unicode MS" w:hAnsi="Arial"/>
          <w:kern w:val="0"/>
          <w:szCs w:val="20"/>
          <w:lang w:eastAsia="zh-CN"/>
        </w:rPr>
      </w:pPr>
      <w:r w:rsidRPr="007345A8">
        <w:rPr>
          <w:rFonts w:ascii="Arial" w:eastAsia="Arial Unicode MS" w:hAnsi="Arial"/>
          <w:kern w:val="0"/>
          <w:szCs w:val="20"/>
          <w:lang w:eastAsia="zh-CN"/>
        </w:rPr>
        <w:t xml:space="preserve">RRC can at any time reconfigure </w:t>
      </w:r>
      <w:r w:rsidR="00F111D4" w:rsidRPr="007345A8">
        <w:rPr>
          <w:rFonts w:ascii="Arial" w:eastAsia="Arial Unicode MS" w:hAnsi="Arial"/>
          <w:kern w:val="0"/>
          <w:szCs w:val="20"/>
          <w:lang w:eastAsia="zh-CN"/>
        </w:rPr>
        <w:t>DRX offset</w:t>
      </w:r>
      <w:r w:rsidRPr="007345A8">
        <w:rPr>
          <w:rFonts w:ascii="Arial" w:eastAsia="Arial Unicode MS" w:hAnsi="Arial"/>
          <w:kern w:val="0"/>
          <w:szCs w:val="20"/>
          <w:lang w:eastAsia="zh-CN"/>
        </w:rPr>
        <w:t xml:space="preserve"> when </w:t>
      </w:r>
      <w:r w:rsidR="0093248B" w:rsidRPr="007345A8">
        <w:rPr>
          <w:rFonts w:ascii="Arial" w:eastAsia="Arial Unicode MS" w:hAnsi="Arial"/>
          <w:kern w:val="0"/>
          <w:szCs w:val="20"/>
          <w:lang w:eastAsia="zh-CN"/>
        </w:rPr>
        <w:t xml:space="preserve">on duration </w:t>
      </w:r>
      <w:r w:rsidR="00F111D4" w:rsidRPr="007345A8">
        <w:rPr>
          <w:rFonts w:ascii="Arial" w:eastAsia="Arial Unicode MS" w:hAnsi="Arial"/>
          <w:kern w:val="0"/>
          <w:szCs w:val="20"/>
          <w:lang w:eastAsia="zh-CN"/>
        </w:rPr>
        <w:t>start time does not match the data arrival time</w:t>
      </w:r>
      <w:r w:rsidRPr="007345A8">
        <w:rPr>
          <w:rFonts w:ascii="Arial" w:eastAsia="Arial Unicode MS" w:hAnsi="Arial"/>
          <w:kern w:val="0"/>
          <w:szCs w:val="20"/>
          <w:lang w:eastAsia="zh-CN"/>
        </w:rPr>
        <w:t xml:space="preserve">. But this might become problematic for XR type of service which has tight PDB requirement. </w:t>
      </w:r>
      <w:r w:rsidR="00F111D4" w:rsidRPr="007345A8">
        <w:rPr>
          <w:rFonts w:ascii="Arial" w:eastAsia="Arial Unicode MS" w:hAnsi="Arial"/>
          <w:kern w:val="0"/>
          <w:szCs w:val="20"/>
          <w:lang w:eastAsia="zh-CN"/>
        </w:rPr>
        <w:t xml:space="preserve">It would be better to let MAC layer </w:t>
      </w:r>
      <w:r w:rsidR="008E49DC" w:rsidRPr="007345A8">
        <w:rPr>
          <w:rFonts w:ascii="Arial" w:eastAsia="Arial Unicode MS" w:hAnsi="Arial"/>
          <w:kern w:val="0"/>
          <w:szCs w:val="20"/>
          <w:lang w:eastAsia="zh-CN"/>
        </w:rPr>
        <w:t>reconfigure</w:t>
      </w:r>
      <w:r w:rsidR="00A50655" w:rsidRPr="007345A8">
        <w:rPr>
          <w:rFonts w:ascii="Arial" w:eastAsia="Arial Unicode MS" w:hAnsi="Arial"/>
          <w:kern w:val="0"/>
          <w:szCs w:val="20"/>
          <w:lang w:eastAsia="zh-CN"/>
        </w:rPr>
        <w:t xml:space="preserve"> the </w:t>
      </w:r>
      <w:r w:rsidR="008E49DC" w:rsidRPr="007345A8">
        <w:rPr>
          <w:rFonts w:ascii="Arial" w:eastAsia="Arial Unicode MS" w:hAnsi="Arial"/>
          <w:kern w:val="0"/>
          <w:szCs w:val="20"/>
          <w:lang w:eastAsia="zh-CN"/>
        </w:rPr>
        <w:t xml:space="preserve">start time of the </w:t>
      </w:r>
      <w:r w:rsidR="00A50655" w:rsidRPr="007345A8">
        <w:rPr>
          <w:rFonts w:ascii="Arial" w:eastAsia="Arial Unicode MS" w:hAnsi="Arial"/>
          <w:kern w:val="0"/>
          <w:szCs w:val="20"/>
          <w:lang w:eastAsia="zh-CN"/>
        </w:rPr>
        <w:t xml:space="preserve">on duration based on the arrival time of the first data burst, see </w:t>
      </w:r>
      <w:r w:rsidR="00674DB3" w:rsidRPr="007345A8">
        <w:rPr>
          <w:rFonts w:ascii="Arial" w:eastAsia="Arial Unicode MS" w:hAnsi="Arial"/>
          <w:kern w:val="0"/>
          <w:szCs w:val="20"/>
          <w:lang w:eastAsia="zh-CN"/>
        </w:rPr>
        <w:t xml:space="preserve">an example in </w:t>
      </w:r>
      <w:r w:rsidR="007345A8" w:rsidRPr="007345A8">
        <w:rPr>
          <w:rFonts w:ascii="Arial" w:eastAsia="Arial Unicode MS" w:hAnsi="Arial"/>
          <w:kern w:val="0"/>
          <w:szCs w:val="20"/>
          <w:lang w:eastAsia="zh-CN"/>
        </w:rPr>
        <w:t xml:space="preserve">the </w:t>
      </w:r>
      <w:r w:rsidR="00A50655" w:rsidRPr="007345A8">
        <w:rPr>
          <w:rFonts w:ascii="Arial" w:eastAsia="Arial Unicode MS" w:hAnsi="Arial"/>
          <w:kern w:val="0"/>
          <w:szCs w:val="20"/>
          <w:lang w:eastAsia="zh-CN"/>
        </w:rPr>
        <w:t>following figure:</w:t>
      </w:r>
    </w:p>
    <w:p w14:paraId="1851FE90" w14:textId="77777777" w:rsidR="001D379F" w:rsidRPr="00F24BBB" w:rsidRDefault="001D379F" w:rsidP="001D379F">
      <w:pPr>
        <w:widowControl/>
        <w:snapToGrid w:val="0"/>
        <w:jc w:val="center"/>
        <w:rPr>
          <w:rFonts w:ascii="Arial" w:eastAsia="Yu Mincho" w:hAnsi="Arial" w:cs="Arial"/>
          <w:kern w:val="0"/>
          <w:sz w:val="20"/>
          <w:szCs w:val="20"/>
          <w:lang w:val="en-US"/>
        </w:rPr>
      </w:pPr>
      <w:r w:rsidRPr="00F24BBB">
        <w:rPr>
          <w:rFonts w:ascii="MS PGothic" w:eastAsia="MS PGothic" w:hAnsi="MS PGothic" w:cs="MS PGothic"/>
          <w:kern w:val="0"/>
          <w:sz w:val="24"/>
          <w:szCs w:val="24"/>
          <w:lang w:val="en-US"/>
        </w:rPr>
        <w:object w:dxaOrig="6911" w:dyaOrig="3041" w14:anchorId="2A1A0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53.55pt" o:ole="">
            <v:imagedata r:id="rId12" o:title=""/>
          </v:shape>
          <o:OLEObject Type="Embed" ProgID="Visio.Drawing.15" ShapeID="_x0000_i1025" DrawAspect="Content" ObjectID="_1742311129" r:id="rId13"/>
        </w:object>
      </w:r>
    </w:p>
    <w:p w14:paraId="1C9F92A9" w14:textId="7B03A13D" w:rsidR="001D379F" w:rsidRPr="00F24BBB" w:rsidRDefault="001D379F" w:rsidP="001D379F">
      <w:pPr>
        <w:widowControl/>
        <w:snapToGrid w:val="0"/>
        <w:jc w:val="center"/>
        <w:rPr>
          <w:rFonts w:ascii="Arial" w:eastAsia="Yu Mincho" w:hAnsi="Arial" w:cs="Arial"/>
          <w:kern w:val="0"/>
          <w:sz w:val="20"/>
          <w:szCs w:val="20"/>
          <w:lang w:val="en-US"/>
        </w:rPr>
      </w:pPr>
      <w:r w:rsidRPr="00F24BBB">
        <w:rPr>
          <w:rFonts w:ascii="Arial" w:eastAsia="Yu Mincho" w:hAnsi="Arial" w:cs="Arial"/>
          <w:kern w:val="0"/>
          <w:sz w:val="20"/>
          <w:szCs w:val="20"/>
          <w:lang w:val="en-US"/>
        </w:rPr>
        <w:t xml:space="preserve">Figure </w:t>
      </w:r>
      <w:r w:rsidR="00D060D9">
        <w:rPr>
          <w:rFonts w:ascii="Arial" w:eastAsia="Yu Mincho" w:hAnsi="Arial" w:cs="Arial"/>
          <w:kern w:val="0"/>
          <w:sz w:val="20"/>
          <w:szCs w:val="20"/>
          <w:lang w:val="en-US"/>
        </w:rPr>
        <w:t>5</w:t>
      </w:r>
      <w:r w:rsidRPr="00F24BBB">
        <w:rPr>
          <w:rFonts w:ascii="Arial" w:eastAsia="Yu Mincho" w:hAnsi="Arial" w:cs="Arial"/>
          <w:kern w:val="0"/>
          <w:sz w:val="20"/>
          <w:szCs w:val="20"/>
          <w:lang w:val="en-US"/>
        </w:rPr>
        <w:t>: on-duration adjustment via L1/L2 signaling (general)</w:t>
      </w:r>
    </w:p>
    <w:p w14:paraId="2DB527E1" w14:textId="0AA02476" w:rsidR="00EE4E47" w:rsidRPr="00625251" w:rsidRDefault="007345A8" w:rsidP="00625251">
      <w:pPr>
        <w:widowControl/>
        <w:spacing w:before="120" w:afterLines="50" w:after="120"/>
        <w:rPr>
          <w:rFonts w:ascii="Arial" w:eastAsia="Arial Unicode MS" w:hAnsi="Arial"/>
          <w:kern w:val="0"/>
          <w:szCs w:val="20"/>
          <w:lang w:eastAsia="zh-CN"/>
        </w:rPr>
      </w:pPr>
      <w:r w:rsidRPr="00625251">
        <w:rPr>
          <w:rFonts w:ascii="Arial" w:eastAsia="Arial Unicode MS" w:hAnsi="Arial"/>
          <w:kern w:val="0"/>
          <w:szCs w:val="20"/>
          <w:lang w:eastAsia="zh-CN"/>
        </w:rPr>
        <w:t>The same</w:t>
      </w:r>
      <w:r w:rsidR="005D42AE" w:rsidRPr="00625251">
        <w:rPr>
          <w:rFonts w:ascii="Arial" w:eastAsia="Arial Unicode MS" w:hAnsi="Arial"/>
          <w:kern w:val="0"/>
          <w:szCs w:val="20"/>
          <w:lang w:eastAsia="zh-CN"/>
        </w:rPr>
        <w:t xml:space="preserve"> </w:t>
      </w:r>
      <w:r w:rsidR="00674DB3" w:rsidRPr="00625251">
        <w:rPr>
          <w:rFonts w:ascii="Arial" w:eastAsia="Arial Unicode MS" w:hAnsi="Arial"/>
          <w:kern w:val="0"/>
          <w:szCs w:val="20"/>
          <w:lang w:eastAsia="zh-CN"/>
        </w:rPr>
        <w:t>framework</w:t>
      </w:r>
      <w:r w:rsidR="005D42AE" w:rsidRPr="00625251">
        <w:rPr>
          <w:rFonts w:ascii="Arial" w:eastAsia="Arial Unicode MS" w:hAnsi="Arial"/>
          <w:kern w:val="0"/>
          <w:szCs w:val="20"/>
          <w:lang w:eastAsia="zh-CN"/>
        </w:rPr>
        <w:t xml:space="preserve"> </w:t>
      </w:r>
      <w:r w:rsidR="0011024F" w:rsidRPr="00625251">
        <w:rPr>
          <w:rFonts w:ascii="Arial" w:eastAsia="Arial Unicode MS" w:hAnsi="Arial"/>
          <w:kern w:val="0"/>
          <w:szCs w:val="20"/>
          <w:lang w:eastAsia="zh-CN"/>
        </w:rPr>
        <w:t>is</w:t>
      </w:r>
      <w:r w:rsidR="005D42AE" w:rsidRPr="00625251">
        <w:rPr>
          <w:rFonts w:ascii="Arial" w:eastAsia="Arial Unicode MS" w:hAnsi="Arial"/>
          <w:kern w:val="0"/>
          <w:szCs w:val="20"/>
          <w:lang w:eastAsia="zh-CN"/>
        </w:rPr>
        <w:t xml:space="preserve"> </w:t>
      </w:r>
      <w:r w:rsidR="00674DB3" w:rsidRPr="00625251">
        <w:rPr>
          <w:rFonts w:ascii="Arial" w:eastAsia="Arial Unicode MS" w:hAnsi="Arial"/>
          <w:kern w:val="0"/>
          <w:szCs w:val="20"/>
          <w:lang w:eastAsia="zh-CN"/>
        </w:rPr>
        <w:t>used</w:t>
      </w:r>
      <w:r w:rsidR="005D42AE" w:rsidRPr="00625251">
        <w:rPr>
          <w:rFonts w:ascii="Arial" w:eastAsia="Arial Unicode MS" w:hAnsi="Arial"/>
          <w:kern w:val="0"/>
          <w:szCs w:val="20"/>
          <w:lang w:eastAsia="zh-CN"/>
        </w:rPr>
        <w:t xml:space="preserve"> for CG, where RRC configures the periodicity</w:t>
      </w:r>
      <w:r w:rsidR="007A578F" w:rsidRPr="00625251">
        <w:rPr>
          <w:rFonts w:ascii="Arial" w:eastAsia="Arial Unicode MS" w:hAnsi="Arial"/>
          <w:kern w:val="0"/>
          <w:szCs w:val="20"/>
          <w:lang w:eastAsia="zh-CN"/>
        </w:rPr>
        <w:t xml:space="preserve">, but PDCCH is used to activate/deactivate CG </w:t>
      </w:r>
      <w:r w:rsidR="003C12E9" w:rsidRPr="00625251">
        <w:rPr>
          <w:rFonts w:ascii="Arial" w:eastAsia="Arial Unicode MS" w:hAnsi="Arial"/>
          <w:kern w:val="0"/>
          <w:szCs w:val="20"/>
          <w:lang w:eastAsia="zh-CN"/>
        </w:rPr>
        <w:t xml:space="preserve">and </w:t>
      </w:r>
      <w:r w:rsidR="007A578F" w:rsidRPr="00625251">
        <w:rPr>
          <w:rFonts w:ascii="Arial" w:eastAsia="Arial Unicode MS" w:hAnsi="Arial"/>
          <w:kern w:val="0"/>
          <w:szCs w:val="20"/>
          <w:lang w:eastAsia="zh-CN"/>
        </w:rPr>
        <w:t xml:space="preserve">determine </w:t>
      </w:r>
      <w:r w:rsidR="00EE4E47" w:rsidRPr="00625251">
        <w:rPr>
          <w:rFonts w:ascii="Arial" w:eastAsia="Arial Unicode MS" w:hAnsi="Arial"/>
          <w:kern w:val="0"/>
          <w:szCs w:val="20"/>
          <w:lang w:eastAsia="zh-CN"/>
        </w:rPr>
        <w:t>CG</w:t>
      </w:r>
      <w:r w:rsidRPr="00625251">
        <w:rPr>
          <w:rFonts w:ascii="Arial" w:eastAsia="Arial Unicode MS" w:hAnsi="Arial"/>
          <w:kern w:val="0"/>
          <w:szCs w:val="20"/>
          <w:lang w:eastAsia="zh-CN"/>
        </w:rPr>
        <w:t>’</w:t>
      </w:r>
      <w:r w:rsidR="003C12E9" w:rsidRPr="00625251">
        <w:rPr>
          <w:rFonts w:ascii="Arial" w:eastAsia="Arial Unicode MS" w:hAnsi="Arial"/>
          <w:kern w:val="0"/>
          <w:szCs w:val="20"/>
          <w:lang w:eastAsia="zh-CN"/>
        </w:rPr>
        <w:t>s</w:t>
      </w:r>
      <w:r w:rsidR="0011024F" w:rsidRPr="00625251">
        <w:rPr>
          <w:rFonts w:ascii="Arial" w:eastAsia="Arial Unicode MS" w:hAnsi="Arial"/>
          <w:kern w:val="0"/>
          <w:szCs w:val="20"/>
          <w:lang w:eastAsia="zh-CN"/>
        </w:rPr>
        <w:t xml:space="preserve"> offset</w:t>
      </w:r>
      <w:r w:rsidR="00EE4E47" w:rsidRPr="00625251">
        <w:rPr>
          <w:rFonts w:ascii="Arial" w:eastAsia="Arial Unicode MS" w:hAnsi="Arial"/>
          <w:kern w:val="0"/>
          <w:szCs w:val="20"/>
          <w:lang w:eastAsia="zh-CN"/>
        </w:rPr>
        <w:t xml:space="preserve">. </w:t>
      </w:r>
      <w:r w:rsidR="00DC5AC8" w:rsidRPr="00625251">
        <w:rPr>
          <w:rFonts w:ascii="Arial" w:eastAsia="Arial Unicode MS" w:hAnsi="Arial"/>
          <w:kern w:val="0"/>
          <w:szCs w:val="20"/>
          <w:lang w:eastAsia="zh-CN"/>
        </w:rPr>
        <w:t>This makes</w:t>
      </w:r>
      <w:r w:rsidR="005C0E3F" w:rsidRPr="00625251">
        <w:rPr>
          <w:rFonts w:ascii="Arial" w:eastAsia="Arial Unicode MS" w:hAnsi="Arial"/>
          <w:kern w:val="0"/>
          <w:szCs w:val="20"/>
          <w:lang w:eastAsia="zh-CN"/>
        </w:rPr>
        <w:t xml:space="preserve"> the configuration more adaptive</w:t>
      </w:r>
      <w:r w:rsidR="00CF78E4" w:rsidRPr="00625251">
        <w:rPr>
          <w:rFonts w:ascii="Arial" w:eastAsia="Arial Unicode MS" w:hAnsi="Arial"/>
          <w:kern w:val="0"/>
          <w:szCs w:val="20"/>
          <w:lang w:eastAsia="zh-CN"/>
        </w:rPr>
        <w:t>.</w:t>
      </w:r>
      <w:r w:rsidR="0011024F" w:rsidRPr="00625251">
        <w:rPr>
          <w:rFonts w:ascii="Arial" w:eastAsia="Arial Unicode MS" w:hAnsi="Arial"/>
          <w:kern w:val="0"/>
          <w:szCs w:val="20"/>
          <w:lang w:eastAsia="zh-CN"/>
        </w:rPr>
        <w:t xml:space="preserve"> </w:t>
      </w:r>
      <w:r w:rsidR="005C0E3F" w:rsidRPr="00625251">
        <w:rPr>
          <w:rFonts w:ascii="Arial" w:eastAsia="Arial Unicode MS" w:hAnsi="Arial"/>
          <w:kern w:val="0"/>
          <w:szCs w:val="20"/>
          <w:lang w:eastAsia="zh-CN"/>
        </w:rPr>
        <w:t xml:space="preserve"> </w:t>
      </w:r>
      <w:r w:rsidR="00CF78E4" w:rsidRPr="00625251">
        <w:rPr>
          <w:rFonts w:ascii="Arial" w:eastAsia="Arial Unicode MS" w:hAnsi="Arial"/>
          <w:kern w:val="0"/>
          <w:szCs w:val="20"/>
          <w:lang w:eastAsia="zh-CN"/>
        </w:rPr>
        <w:t xml:space="preserve"> </w:t>
      </w:r>
    </w:p>
    <w:p w14:paraId="7AD27562" w14:textId="30B7BF5A" w:rsidR="001D379F" w:rsidRPr="00A65657" w:rsidRDefault="001D379F" w:rsidP="001D379F">
      <w:pPr>
        <w:widowControl/>
        <w:jc w:val="left"/>
        <w:rPr>
          <w:rFonts w:ascii="Arial" w:eastAsia="Arial Unicode MS" w:hAnsi="Arial"/>
          <w:b/>
          <w:kern w:val="0"/>
          <w:szCs w:val="20"/>
          <w:lang w:eastAsia="zh-CN"/>
        </w:rPr>
      </w:pPr>
      <w:r w:rsidRPr="00A65657">
        <w:rPr>
          <w:rFonts w:ascii="Arial" w:eastAsia="Arial Unicode MS" w:hAnsi="Arial"/>
          <w:b/>
          <w:kern w:val="0"/>
          <w:szCs w:val="20"/>
          <w:lang w:eastAsia="zh-CN"/>
        </w:rPr>
        <w:t>Proposal</w:t>
      </w:r>
      <w:r w:rsidR="008C21B8" w:rsidRPr="00A65657">
        <w:rPr>
          <w:rFonts w:ascii="Arial" w:eastAsia="Arial Unicode MS" w:hAnsi="Arial"/>
          <w:b/>
          <w:kern w:val="0"/>
          <w:szCs w:val="20"/>
          <w:lang w:eastAsia="zh-CN"/>
        </w:rPr>
        <w:t xml:space="preserve"> 7</w:t>
      </w:r>
      <w:r w:rsidRPr="00A65657">
        <w:rPr>
          <w:rFonts w:ascii="Arial" w:eastAsia="Arial Unicode MS" w:hAnsi="Arial"/>
          <w:b/>
          <w:kern w:val="0"/>
          <w:szCs w:val="20"/>
          <w:lang w:eastAsia="zh-CN"/>
        </w:rPr>
        <w:t xml:space="preserve">:  </w:t>
      </w:r>
      <w:r w:rsidR="00214147" w:rsidRPr="00A65657">
        <w:rPr>
          <w:rFonts w:ascii="Arial" w:eastAsia="Arial Unicode MS" w:hAnsi="Arial"/>
          <w:b/>
          <w:kern w:val="0"/>
          <w:szCs w:val="20"/>
          <w:lang w:eastAsia="zh-CN"/>
        </w:rPr>
        <w:t>I</w:t>
      </w:r>
      <w:r w:rsidR="008C21B8" w:rsidRPr="00A65657">
        <w:rPr>
          <w:rFonts w:ascii="Arial" w:eastAsia="Arial Unicode MS" w:hAnsi="Arial"/>
          <w:b/>
          <w:kern w:val="0"/>
          <w:szCs w:val="20"/>
          <w:lang w:eastAsia="zh-CN"/>
        </w:rPr>
        <w:t xml:space="preserve">ntroduce </w:t>
      </w:r>
      <w:r w:rsidRPr="00A65657">
        <w:rPr>
          <w:rFonts w:ascii="Arial" w:eastAsia="Arial Unicode MS" w:hAnsi="Arial"/>
          <w:b/>
          <w:kern w:val="0"/>
          <w:szCs w:val="20"/>
          <w:lang w:eastAsia="zh-CN"/>
        </w:rPr>
        <w:t xml:space="preserve">L1/L2 </w:t>
      </w:r>
      <w:r w:rsidR="0071022A" w:rsidRPr="00A65657">
        <w:rPr>
          <w:rFonts w:ascii="Arial" w:eastAsia="Arial Unicode MS" w:hAnsi="Arial"/>
          <w:b/>
          <w:kern w:val="0"/>
          <w:szCs w:val="20"/>
          <w:lang w:eastAsia="zh-CN"/>
        </w:rPr>
        <w:t>signa</w:t>
      </w:r>
      <w:r w:rsidR="00EA3216">
        <w:rPr>
          <w:rFonts w:ascii="Arial" w:eastAsia="Arial Unicode MS" w:hAnsi="Arial"/>
          <w:b/>
          <w:kern w:val="0"/>
          <w:szCs w:val="20"/>
          <w:lang w:eastAsia="zh-CN"/>
        </w:rPr>
        <w:t>l</w:t>
      </w:r>
      <w:r w:rsidR="0071022A" w:rsidRPr="00A65657">
        <w:rPr>
          <w:rFonts w:ascii="Arial" w:eastAsia="Arial Unicode MS" w:hAnsi="Arial"/>
          <w:b/>
          <w:kern w:val="0"/>
          <w:szCs w:val="20"/>
          <w:lang w:eastAsia="zh-CN"/>
        </w:rPr>
        <w:t>ling to</w:t>
      </w:r>
      <w:r w:rsidRPr="00A65657">
        <w:rPr>
          <w:rFonts w:ascii="Arial" w:eastAsia="Arial Unicode MS" w:hAnsi="Arial"/>
          <w:b/>
          <w:kern w:val="0"/>
          <w:szCs w:val="20"/>
          <w:lang w:eastAsia="zh-CN"/>
        </w:rPr>
        <w:t xml:space="preserve"> adjust</w:t>
      </w:r>
      <w:r w:rsidR="0071022A" w:rsidRPr="00A65657">
        <w:rPr>
          <w:rFonts w:ascii="Arial" w:eastAsia="Arial Unicode MS" w:hAnsi="Arial"/>
          <w:b/>
          <w:kern w:val="0"/>
          <w:szCs w:val="20"/>
          <w:lang w:eastAsia="zh-CN"/>
        </w:rPr>
        <w:t xml:space="preserve"> DRX offset</w:t>
      </w:r>
      <w:r w:rsidR="00FA1E9C" w:rsidRPr="00A65657">
        <w:rPr>
          <w:rFonts w:ascii="Arial" w:eastAsia="Arial Unicode MS" w:hAnsi="Arial"/>
          <w:b/>
          <w:kern w:val="0"/>
          <w:szCs w:val="20"/>
          <w:lang w:eastAsia="zh-CN"/>
        </w:rPr>
        <w:t>.</w:t>
      </w:r>
    </w:p>
    <w:p w14:paraId="31E6CC92" w14:textId="77777777" w:rsidR="003F6F32" w:rsidRPr="003F6F32" w:rsidRDefault="003F6F32" w:rsidP="004556A7">
      <w:pPr>
        <w:widowControl/>
        <w:spacing w:before="120" w:afterLines="50" w:after="120"/>
        <w:rPr>
          <w:rFonts w:ascii="Arial" w:eastAsia="Arial Unicode MS" w:hAnsi="Arial"/>
          <w:kern w:val="0"/>
          <w:szCs w:val="20"/>
          <w:lang w:val="en-US" w:eastAsia="zh-CN"/>
        </w:rPr>
      </w:pPr>
    </w:p>
    <w:p w14:paraId="2E54FB63" w14:textId="77777777" w:rsidR="00F24BBB" w:rsidRPr="00F24BBB"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6"/>
          <w:szCs w:val="36"/>
          <w:lang w:val="en-US"/>
        </w:rPr>
      </w:pPr>
      <w:r w:rsidRPr="00F24BBB">
        <w:rPr>
          <w:rFonts w:ascii="Arial" w:eastAsia="Yu Mincho" w:hAnsi="Arial" w:cs="Times New Roman" w:hint="eastAsia"/>
          <w:kern w:val="0"/>
          <w:sz w:val="36"/>
          <w:szCs w:val="36"/>
          <w:lang w:val="en-US"/>
        </w:rPr>
        <w:t>Summary</w:t>
      </w:r>
    </w:p>
    <w:p w14:paraId="0D3CDF2F" w14:textId="77777777" w:rsidR="00F24BBB" w:rsidRPr="00F24BBB" w:rsidRDefault="00F24BBB" w:rsidP="00F24BBB">
      <w:pPr>
        <w:widowControl/>
        <w:jc w:val="left"/>
        <w:rPr>
          <w:rFonts w:ascii="Arial" w:eastAsia="MS PGothic" w:hAnsi="Arial" w:cs="Arial"/>
          <w:kern w:val="0"/>
          <w:sz w:val="20"/>
          <w:szCs w:val="20"/>
          <w:lang w:val="en-US"/>
        </w:rPr>
      </w:pPr>
      <w:bookmarkStart w:id="1" w:name="OLE_LINK3"/>
      <w:r w:rsidRPr="00F24BBB">
        <w:rPr>
          <w:rFonts w:ascii="Arial" w:eastAsia="MS PGothic" w:hAnsi="Arial" w:cs="Arial"/>
          <w:kern w:val="0"/>
          <w:sz w:val="20"/>
          <w:szCs w:val="20"/>
          <w:lang w:val="en-US"/>
        </w:rPr>
        <w:t xml:space="preserve">This contribution provided our analysis on candidate solutions of </w:t>
      </w:r>
      <w:r w:rsidR="00012DED">
        <w:rPr>
          <w:rFonts w:ascii="Arial" w:eastAsia="MS PGothic" w:hAnsi="Arial" w:cs="Arial"/>
          <w:kern w:val="0"/>
          <w:sz w:val="20"/>
          <w:szCs w:val="20"/>
          <w:lang w:val="en-US"/>
        </w:rPr>
        <w:t>DRX</w:t>
      </w:r>
      <w:r w:rsidRPr="00F24BBB">
        <w:rPr>
          <w:rFonts w:ascii="Arial" w:eastAsia="MS PGothic" w:hAnsi="Arial" w:cs="Arial"/>
          <w:kern w:val="0"/>
          <w:sz w:val="20"/>
          <w:szCs w:val="20"/>
          <w:lang w:val="en-US"/>
        </w:rPr>
        <w:t xml:space="preserve"> enhancement, and we propose to list all these possible solutions and the issues each solution can solve:</w:t>
      </w:r>
    </w:p>
    <w:p w14:paraId="734AB5DC" w14:textId="77777777" w:rsidR="00F24BBB" w:rsidRDefault="00F24BBB" w:rsidP="00F24BBB">
      <w:pPr>
        <w:widowControl/>
        <w:jc w:val="left"/>
        <w:rPr>
          <w:rFonts w:ascii="Arial" w:eastAsia="Yu Mincho" w:hAnsi="Arial" w:cs="Arial"/>
          <w:b/>
          <w:bCs/>
          <w:kern w:val="0"/>
          <w:sz w:val="20"/>
          <w:szCs w:val="14"/>
          <w:lang w:val="en-US"/>
        </w:rPr>
      </w:pPr>
    </w:p>
    <w:p w14:paraId="142FA413" w14:textId="77777777" w:rsidR="00EA2684" w:rsidRPr="00EA2684" w:rsidRDefault="00EA2684" w:rsidP="00EA2684">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Non-integer</w:t>
      </w:r>
      <w:r w:rsidRPr="004A308D">
        <w:rPr>
          <w:rFonts w:ascii="Arial" w:eastAsia="Arial Unicode MS" w:hAnsi="Arial"/>
          <w:kern w:val="0"/>
          <w:szCs w:val="20"/>
          <w:u w:val="single"/>
          <w:lang w:eastAsia="zh-CN"/>
        </w:rPr>
        <w:t xml:space="preserve"> </w:t>
      </w:r>
      <w:r>
        <w:rPr>
          <w:rFonts w:ascii="Arial" w:eastAsia="Arial Unicode MS" w:hAnsi="Arial"/>
          <w:kern w:val="0"/>
          <w:szCs w:val="20"/>
          <w:u w:val="single"/>
          <w:lang w:eastAsia="zh-CN"/>
        </w:rPr>
        <w:t>DRX cycle</w:t>
      </w:r>
      <w:r w:rsidRPr="004A308D">
        <w:rPr>
          <w:rFonts w:ascii="Arial" w:eastAsia="Arial Unicode MS" w:hAnsi="Arial"/>
          <w:kern w:val="0"/>
          <w:szCs w:val="20"/>
          <w:u w:val="single"/>
          <w:lang w:eastAsia="zh-CN"/>
        </w:rPr>
        <w:t>:</w:t>
      </w:r>
    </w:p>
    <w:p w14:paraId="02B616CB" w14:textId="77777777" w:rsidR="00457AAD" w:rsidRPr="004556A7" w:rsidRDefault="00457AAD" w:rsidP="00457AAD">
      <w:pPr>
        <w:widowControl/>
        <w:spacing w:before="120" w:afterLines="50" w:after="120"/>
        <w:rPr>
          <w:rFonts w:ascii="Arial" w:eastAsia="Arial Unicode MS" w:hAnsi="Arial"/>
          <w:b/>
          <w:kern w:val="0"/>
          <w:szCs w:val="20"/>
          <w:lang w:eastAsia="zh-CN"/>
        </w:rPr>
      </w:pPr>
      <w:r w:rsidRPr="004556A7">
        <w:rPr>
          <w:rFonts w:ascii="Arial" w:eastAsia="Arial Unicode MS" w:hAnsi="Arial"/>
          <w:b/>
          <w:kern w:val="0"/>
          <w:szCs w:val="20"/>
          <w:lang w:eastAsia="zh-CN"/>
        </w:rPr>
        <w:t xml:space="preserve">Proposal 1: </w:t>
      </w:r>
      <w:r>
        <w:rPr>
          <w:rFonts w:ascii="Arial" w:eastAsia="Arial Unicode MS" w:hAnsi="Arial"/>
          <w:b/>
          <w:kern w:val="0"/>
          <w:szCs w:val="20"/>
          <w:lang w:eastAsia="zh-CN"/>
        </w:rPr>
        <w:t xml:space="preserve">RAN2 to introduce </w:t>
      </w:r>
      <w:r w:rsidRPr="004556A7">
        <w:rPr>
          <w:rFonts w:ascii="Arial" w:eastAsia="Arial Unicode MS" w:hAnsi="Arial"/>
          <w:b/>
          <w:kern w:val="0"/>
          <w:szCs w:val="20"/>
          <w:lang w:eastAsia="zh-CN"/>
        </w:rPr>
        <w:t>DRX cycle with non-integer values (</w:t>
      </w:r>
      <w:r>
        <w:rPr>
          <w:rFonts w:ascii="Arial" w:eastAsia="Arial Unicode MS" w:hAnsi="Arial"/>
          <w:b/>
          <w:kern w:val="0"/>
          <w:szCs w:val="20"/>
          <w:lang w:eastAsia="zh-CN"/>
        </w:rPr>
        <w:t>i</w:t>
      </w:r>
      <w:r w:rsidRPr="004556A7">
        <w:rPr>
          <w:rFonts w:ascii="Arial" w:eastAsia="Arial Unicode MS" w:hAnsi="Arial"/>
          <w:b/>
          <w:kern w:val="0"/>
          <w:szCs w:val="20"/>
          <w:lang w:eastAsia="zh-CN"/>
        </w:rPr>
        <w:t>.</w:t>
      </w:r>
      <w:r>
        <w:rPr>
          <w:rFonts w:ascii="Arial" w:eastAsia="Arial Unicode MS" w:hAnsi="Arial"/>
          <w:b/>
          <w:kern w:val="0"/>
          <w:szCs w:val="20"/>
          <w:lang w:eastAsia="zh-CN"/>
        </w:rPr>
        <w:t>e.</w:t>
      </w:r>
      <w:r w:rsidRPr="004556A7">
        <w:rPr>
          <w:rFonts w:ascii="Arial" w:eastAsia="Arial Unicode MS" w:hAnsi="Arial"/>
          <w:b/>
          <w:kern w:val="0"/>
          <w:szCs w:val="20"/>
          <w:lang w:eastAsia="zh-CN"/>
        </w:rPr>
        <w:t xml:space="preserve">, rational number) to match the XR traffic periodicity. </w:t>
      </w:r>
    </w:p>
    <w:p w14:paraId="1E950B77" w14:textId="77777777" w:rsidR="00457AAD" w:rsidRDefault="00457AAD" w:rsidP="00457AAD">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2: New </w:t>
      </w:r>
      <w:r>
        <w:rPr>
          <w:rFonts w:ascii="Arial" w:eastAsia="Arial Unicode MS" w:hAnsi="Arial"/>
          <w:b/>
          <w:kern w:val="0"/>
          <w:szCs w:val="20"/>
          <w:lang w:eastAsia="zh-CN"/>
        </w:rPr>
        <w:t>DRX</w:t>
      </w:r>
      <w:r w:rsidRPr="001334D5">
        <w:rPr>
          <w:rFonts w:ascii="Arial" w:eastAsia="Arial Unicode MS" w:hAnsi="Arial"/>
          <w:b/>
          <w:kern w:val="0"/>
          <w:szCs w:val="20"/>
          <w:lang w:eastAsia="zh-CN"/>
        </w:rPr>
        <w:t xml:space="preserve"> formulas </w:t>
      </w:r>
      <w:r>
        <w:rPr>
          <w:rFonts w:ascii="Arial" w:eastAsia="Arial Unicode MS" w:hAnsi="Arial"/>
          <w:b/>
          <w:kern w:val="0"/>
          <w:szCs w:val="20"/>
          <w:lang w:eastAsia="zh-CN"/>
        </w:rPr>
        <w:t xml:space="preserve">(i.e., </w:t>
      </w:r>
      <w:r w:rsidRPr="00F24BBB">
        <w:rPr>
          <w:rFonts w:ascii="Times New Roman" w:eastAsia="宋体" w:hAnsi="Times New Roman" w:cs="Times New Roman"/>
          <w:i/>
          <w:iCs/>
          <w:kern w:val="0"/>
          <w:sz w:val="20"/>
          <w:szCs w:val="20"/>
          <w:lang w:val="en-US" w:eastAsia="en-US"/>
        </w:rPr>
        <w:t>Eq1</w:t>
      </w:r>
      <w:r>
        <w:rPr>
          <w:rFonts w:ascii="Arial" w:eastAsia="Arial Unicode MS" w:hAnsi="Arial"/>
          <w:b/>
          <w:kern w:val="0"/>
          <w:szCs w:val="20"/>
          <w:lang w:eastAsia="zh-CN"/>
        </w:rPr>
        <w:t xml:space="preserve"> and </w:t>
      </w:r>
      <w:r>
        <w:rPr>
          <w:rFonts w:ascii="Times New Roman" w:eastAsia="宋体" w:hAnsi="Times New Roman" w:cs="Times New Roman"/>
          <w:i/>
          <w:iCs/>
          <w:kern w:val="0"/>
          <w:sz w:val="20"/>
          <w:szCs w:val="20"/>
          <w:lang w:val="en-US" w:eastAsia="en-US"/>
        </w:rPr>
        <w:t>Eq2</w:t>
      </w:r>
      <w:r>
        <w:rPr>
          <w:rFonts w:ascii="Arial" w:eastAsia="Arial Unicode MS" w:hAnsi="Arial"/>
          <w:b/>
          <w:kern w:val="0"/>
          <w:szCs w:val="20"/>
          <w:lang w:eastAsia="zh-CN"/>
        </w:rPr>
        <w:t xml:space="preserve">) </w:t>
      </w:r>
      <w:r w:rsidRPr="001334D5">
        <w:rPr>
          <w:rFonts w:ascii="Arial" w:eastAsia="Arial Unicode MS" w:hAnsi="Arial"/>
          <w:b/>
          <w:kern w:val="0"/>
          <w:szCs w:val="20"/>
          <w:lang w:eastAsia="zh-CN"/>
        </w:rPr>
        <w:t>can be introduced to address the non-integer XR periodicity issues.</w:t>
      </w:r>
    </w:p>
    <w:p w14:paraId="56E5A408" w14:textId="77777777" w:rsidR="00EA2684" w:rsidRPr="001334D5" w:rsidRDefault="00EA2684" w:rsidP="00457AAD">
      <w:pPr>
        <w:widowControl/>
        <w:spacing w:before="120" w:afterLines="50" w:after="120"/>
        <w:rPr>
          <w:rFonts w:ascii="Arial" w:eastAsia="Arial Unicode MS" w:hAnsi="Arial"/>
          <w:b/>
          <w:kern w:val="0"/>
          <w:szCs w:val="20"/>
          <w:lang w:eastAsia="zh-CN"/>
        </w:rPr>
      </w:pPr>
    </w:p>
    <w:p w14:paraId="42D2A28B" w14:textId="77777777" w:rsidR="00EA2684" w:rsidRPr="00EA2684" w:rsidRDefault="00EA2684" w:rsidP="00457AAD">
      <w:pPr>
        <w:widowControl/>
        <w:spacing w:before="120" w:afterLines="50" w:after="120"/>
        <w:rPr>
          <w:rFonts w:ascii="Arial" w:eastAsia="Arial Unicode MS" w:hAnsi="Arial"/>
          <w:kern w:val="0"/>
          <w:szCs w:val="20"/>
          <w:u w:val="single"/>
          <w:lang w:eastAsia="zh-CN"/>
        </w:rPr>
      </w:pPr>
      <w:r w:rsidRPr="004A308D">
        <w:rPr>
          <w:rFonts w:ascii="Arial" w:eastAsia="Arial Unicode MS" w:hAnsi="Arial" w:hint="eastAsia"/>
          <w:kern w:val="0"/>
          <w:szCs w:val="20"/>
          <w:u w:val="single"/>
          <w:lang w:eastAsia="zh-CN"/>
        </w:rPr>
        <w:t>S</w:t>
      </w:r>
      <w:r w:rsidRPr="004A308D">
        <w:rPr>
          <w:rFonts w:ascii="Arial" w:eastAsia="Arial Unicode MS" w:hAnsi="Arial"/>
          <w:kern w:val="0"/>
          <w:szCs w:val="20"/>
          <w:u w:val="single"/>
          <w:lang w:eastAsia="zh-CN"/>
        </w:rPr>
        <w:t>F</w:t>
      </w:r>
      <w:r>
        <w:rPr>
          <w:rFonts w:ascii="Arial" w:eastAsia="Arial Unicode MS" w:hAnsi="Arial"/>
          <w:kern w:val="0"/>
          <w:szCs w:val="20"/>
          <w:u w:val="single"/>
          <w:lang w:eastAsia="zh-CN"/>
        </w:rPr>
        <w:t>N</w:t>
      </w:r>
      <w:r w:rsidRPr="004A308D">
        <w:rPr>
          <w:rFonts w:ascii="Arial" w:eastAsia="Arial Unicode MS" w:hAnsi="Arial"/>
          <w:kern w:val="0"/>
          <w:szCs w:val="20"/>
          <w:u w:val="single"/>
          <w:lang w:eastAsia="zh-CN"/>
        </w:rPr>
        <w:t xml:space="preserve"> wraparound:</w:t>
      </w:r>
    </w:p>
    <w:p w14:paraId="25B28DF5" w14:textId="77777777" w:rsidR="00457AAD" w:rsidRPr="001334D5" w:rsidRDefault="00457AAD" w:rsidP="00457AAD">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3</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Hyper frame number (i.e., H-SFN)</w:t>
      </w:r>
      <w:r w:rsidRPr="001334D5">
        <w:rPr>
          <w:rFonts w:ascii="Arial" w:eastAsia="Arial Unicode MS" w:hAnsi="Arial"/>
          <w:b/>
          <w:kern w:val="0"/>
          <w:szCs w:val="20"/>
          <w:lang w:eastAsia="zh-CN"/>
        </w:rPr>
        <w:t xml:space="preserve"> can be introduced</w:t>
      </w:r>
      <w:r>
        <w:rPr>
          <w:rFonts w:ascii="Arial" w:eastAsia="Arial Unicode MS" w:hAnsi="Arial"/>
          <w:b/>
          <w:kern w:val="0"/>
          <w:szCs w:val="20"/>
          <w:lang w:eastAsia="zh-CN"/>
        </w:rPr>
        <w:t xml:space="preserve"> </w:t>
      </w:r>
      <w:r w:rsidRPr="001334D5">
        <w:rPr>
          <w:rFonts w:ascii="Arial" w:eastAsia="Arial Unicode MS" w:hAnsi="Arial"/>
          <w:b/>
          <w:kern w:val="0"/>
          <w:szCs w:val="20"/>
          <w:lang w:eastAsia="zh-CN"/>
        </w:rPr>
        <w:t>to address the SFN wraparound issues.</w:t>
      </w:r>
    </w:p>
    <w:p w14:paraId="4DFCB337" w14:textId="77777777" w:rsidR="00457AAD" w:rsidRPr="001334D5" w:rsidRDefault="00457AAD" w:rsidP="00457AA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Observation</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1</w:t>
      </w:r>
      <w:r w:rsidRPr="000A7C24">
        <w:rPr>
          <w:rFonts w:ascii="Arial" w:eastAsia="Arial Unicode MS" w:hAnsi="Arial"/>
          <w:b/>
          <w:kern w:val="0"/>
          <w:szCs w:val="20"/>
          <w:lang w:eastAsia="zh-CN"/>
        </w:rPr>
        <w:t>:</w:t>
      </w:r>
      <w:r w:rsidRPr="000A7C24">
        <w:rPr>
          <w:rFonts w:ascii="Arial" w:eastAsia="Arial Unicode MS" w:hAnsi="Arial"/>
          <w:b/>
          <w:i/>
          <w:kern w:val="0"/>
          <w:szCs w:val="20"/>
          <w:lang w:eastAsia="zh-CN"/>
        </w:rPr>
        <w:t xml:space="preserve"> </w:t>
      </w:r>
      <w:r w:rsidRPr="000A7C24">
        <w:rPr>
          <w:rFonts w:ascii="Arial" w:eastAsia="Arial Unicode MS" w:hAnsi="Arial"/>
          <w:b/>
          <w:kern w:val="0"/>
          <w:szCs w:val="20"/>
          <w:lang w:val="x-none" w:eastAsia="zh-CN"/>
        </w:rPr>
        <w:t xml:space="preserve">H-SFN with the range of 0~1023 </w:t>
      </w:r>
      <w:r>
        <w:rPr>
          <w:rFonts w:ascii="Arial" w:eastAsia="Arial Unicode MS" w:hAnsi="Arial"/>
          <w:b/>
          <w:kern w:val="0"/>
          <w:szCs w:val="20"/>
          <w:lang w:val="x-none" w:eastAsia="zh-CN"/>
        </w:rPr>
        <w:t>may</w:t>
      </w:r>
      <w:r w:rsidRPr="000A7C24">
        <w:rPr>
          <w:rFonts w:ascii="Arial" w:eastAsia="Arial Unicode MS" w:hAnsi="Arial"/>
          <w:b/>
          <w:kern w:val="0"/>
          <w:szCs w:val="20"/>
          <w:lang w:val="x-none" w:eastAsia="zh-CN"/>
        </w:rPr>
        <w:t xml:space="preserve"> bring </w:t>
      </w:r>
      <w:r>
        <w:rPr>
          <w:rFonts w:ascii="Arial" w:eastAsia="Arial Unicode MS" w:hAnsi="Arial"/>
          <w:b/>
          <w:kern w:val="0"/>
          <w:szCs w:val="20"/>
          <w:lang w:val="x-none" w:eastAsia="zh-CN"/>
        </w:rPr>
        <w:t>H-SFN</w:t>
      </w:r>
      <w:r w:rsidRPr="000A7C24">
        <w:rPr>
          <w:rFonts w:ascii="Arial" w:eastAsia="Arial Unicode MS" w:hAnsi="Arial"/>
          <w:b/>
          <w:kern w:val="0"/>
          <w:szCs w:val="20"/>
          <w:lang w:val="x-none" w:eastAsia="zh-CN"/>
        </w:rPr>
        <w:t xml:space="preserve"> wraparound issue</w:t>
      </w:r>
      <w:r>
        <w:rPr>
          <w:rFonts w:ascii="Arial" w:eastAsia="Arial Unicode MS" w:hAnsi="Arial"/>
          <w:b/>
          <w:kern w:val="0"/>
          <w:szCs w:val="20"/>
          <w:lang w:val="x-none" w:eastAsia="zh-CN"/>
        </w:rPr>
        <w:t>, which is similar to SFN wraparound issue</w:t>
      </w:r>
      <w:r w:rsidRPr="000A7C24">
        <w:rPr>
          <w:rFonts w:ascii="Arial" w:eastAsia="Arial Unicode MS" w:hAnsi="Arial"/>
          <w:b/>
          <w:kern w:val="0"/>
          <w:szCs w:val="20"/>
          <w:lang w:eastAsia="zh-CN"/>
        </w:rPr>
        <w:t>.</w:t>
      </w:r>
    </w:p>
    <w:p w14:paraId="72741C32" w14:textId="77777777" w:rsidR="00457AAD" w:rsidRDefault="00457AAD" w:rsidP="00457AAD">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4</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To address the potential </w:t>
      </w:r>
      <w:r w:rsidRPr="0037736F">
        <w:rPr>
          <w:rFonts w:ascii="Arial" w:eastAsia="Arial Unicode MS" w:hAnsi="Arial"/>
          <w:b/>
          <w:kern w:val="0"/>
          <w:szCs w:val="20"/>
          <w:lang w:eastAsia="zh-CN"/>
        </w:rPr>
        <w:t>hyper frame wraparound issue</w:t>
      </w:r>
      <w:r>
        <w:rPr>
          <w:rFonts w:ascii="Arial" w:eastAsia="Arial Unicode MS" w:hAnsi="Arial"/>
          <w:b/>
          <w:kern w:val="0"/>
          <w:szCs w:val="20"/>
          <w:lang w:eastAsia="zh-CN"/>
        </w:rPr>
        <w:t xml:space="preserve">, H-SFN </w:t>
      </w:r>
      <w:r w:rsidRPr="0037736F">
        <w:rPr>
          <w:rFonts w:ascii="Arial" w:eastAsia="Arial Unicode MS" w:hAnsi="Arial"/>
          <w:b/>
          <w:kern w:val="0"/>
          <w:szCs w:val="20"/>
          <w:lang w:eastAsia="zh-CN"/>
        </w:rPr>
        <w:t>can keep increasing (i.e., without wraparound) unless DRX configuration is re-configured or re-initialized</w:t>
      </w:r>
      <w:r w:rsidRPr="001334D5">
        <w:rPr>
          <w:rFonts w:ascii="Arial" w:eastAsia="Arial Unicode MS" w:hAnsi="Arial"/>
          <w:b/>
          <w:kern w:val="0"/>
          <w:szCs w:val="20"/>
          <w:lang w:eastAsia="zh-CN"/>
        </w:rPr>
        <w:t>.</w:t>
      </w:r>
    </w:p>
    <w:p w14:paraId="6B6A947C" w14:textId="77777777" w:rsidR="00EA2684" w:rsidRPr="001334D5" w:rsidRDefault="00EA2684" w:rsidP="00457AAD">
      <w:pPr>
        <w:widowControl/>
        <w:spacing w:before="120" w:afterLines="50" w:after="120"/>
        <w:rPr>
          <w:rFonts w:ascii="Arial" w:eastAsia="Arial Unicode MS" w:hAnsi="Arial"/>
          <w:b/>
          <w:kern w:val="0"/>
          <w:szCs w:val="20"/>
          <w:lang w:eastAsia="zh-CN"/>
        </w:rPr>
      </w:pPr>
    </w:p>
    <w:p w14:paraId="72CF4FA8" w14:textId="77777777" w:rsidR="00EA2684" w:rsidRPr="00EA2684" w:rsidRDefault="00EA2684" w:rsidP="00457AAD">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R</w:t>
      </w:r>
      <w:r w:rsidRPr="004A308D">
        <w:rPr>
          <w:rFonts w:ascii="Arial" w:eastAsia="Arial Unicode MS" w:hAnsi="Arial"/>
          <w:kern w:val="0"/>
          <w:szCs w:val="20"/>
          <w:u w:val="single"/>
          <w:lang w:eastAsia="zh-CN"/>
        </w:rPr>
        <w:t xml:space="preserve">eference </w:t>
      </w:r>
      <w:r>
        <w:rPr>
          <w:rFonts w:ascii="Arial" w:eastAsia="Arial Unicode MS" w:hAnsi="Arial"/>
          <w:kern w:val="0"/>
          <w:szCs w:val="20"/>
          <w:u w:val="single"/>
          <w:lang w:eastAsia="zh-CN"/>
        </w:rPr>
        <w:t>hyper frame</w:t>
      </w:r>
      <w:r w:rsidRPr="004A308D">
        <w:rPr>
          <w:rFonts w:ascii="Arial" w:eastAsia="Arial Unicode MS" w:hAnsi="Arial"/>
          <w:kern w:val="0"/>
          <w:szCs w:val="20"/>
          <w:u w:val="single"/>
          <w:lang w:eastAsia="zh-CN"/>
        </w:rPr>
        <w:t xml:space="preserve">: </w:t>
      </w:r>
    </w:p>
    <w:p w14:paraId="162FCE8E" w14:textId="77777777" w:rsidR="00457AAD" w:rsidRPr="001334D5" w:rsidRDefault="00457AAD" w:rsidP="00457AAD">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5</w:t>
      </w:r>
      <w:r w:rsidRPr="001334D5">
        <w:rPr>
          <w:rFonts w:ascii="Arial" w:eastAsia="Arial Unicode MS" w:hAnsi="Arial"/>
          <w:b/>
          <w:kern w:val="0"/>
          <w:szCs w:val="20"/>
          <w:lang w:eastAsia="zh-CN"/>
        </w:rPr>
        <w:t xml:space="preserve">: </w:t>
      </w:r>
      <w:r w:rsidRPr="00DC6BA6">
        <w:rPr>
          <w:rFonts w:ascii="Arial" w:eastAsia="Arial Unicode MS" w:hAnsi="Arial"/>
          <w:b/>
          <w:i/>
          <w:kern w:val="0"/>
          <w:szCs w:val="20"/>
          <w:lang w:eastAsia="zh-CN"/>
        </w:rPr>
        <w:t>drx-timeReferenceSFN</w:t>
      </w:r>
      <w:r w:rsidRPr="001334D5">
        <w:rPr>
          <w:rFonts w:ascii="Arial" w:eastAsia="Arial Unicode MS" w:hAnsi="Arial"/>
          <w:b/>
          <w:kern w:val="0"/>
          <w:szCs w:val="20"/>
          <w:lang w:eastAsia="zh-CN"/>
        </w:rPr>
        <w:t xml:space="preserve"> can be introduced</w:t>
      </w:r>
      <w:r>
        <w:rPr>
          <w:rFonts w:ascii="Arial" w:eastAsia="Arial Unicode MS" w:hAnsi="Arial"/>
          <w:b/>
          <w:kern w:val="0"/>
          <w:szCs w:val="20"/>
          <w:lang w:eastAsia="zh-CN"/>
        </w:rPr>
        <w:t xml:space="preserve"> to determine the reference hyper frame of DRX configuration without </w:t>
      </w:r>
      <w:r w:rsidRPr="00D177DB">
        <w:rPr>
          <w:rFonts w:ascii="Arial" w:eastAsia="Arial Unicode MS" w:hAnsi="Arial"/>
          <w:b/>
          <w:kern w:val="0"/>
          <w:szCs w:val="20"/>
          <w:lang w:eastAsia="zh-CN"/>
        </w:rPr>
        <w:t>H-SFN boundary</w:t>
      </w:r>
      <w:r w:rsidRPr="00DC6BA6">
        <w:rPr>
          <w:rFonts w:ascii="Arial" w:eastAsia="Arial Unicode MS" w:hAnsi="Arial"/>
          <w:b/>
          <w:kern w:val="0"/>
          <w:szCs w:val="20"/>
          <w:lang w:eastAsia="zh-CN"/>
        </w:rPr>
        <w:t xml:space="preserve"> ambiguity</w:t>
      </w:r>
      <w:r w:rsidRPr="001334D5">
        <w:rPr>
          <w:rFonts w:ascii="Arial" w:eastAsia="Arial Unicode MS" w:hAnsi="Arial"/>
          <w:b/>
          <w:kern w:val="0"/>
          <w:szCs w:val="20"/>
          <w:lang w:eastAsia="zh-CN"/>
        </w:rPr>
        <w:t>.</w:t>
      </w:r>
    </w:p>
    <w:p w14:paraId="4313CE11" w14:textId="77777777" w:rsidR="00457AAD" w:rsidRPr="001334D5" w:rsidRDefault="00457AAD" w:rsidP="00457AAD">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6</w:t>
      </w:r>
      <w:r w:rsidRPr="001334D5">
        <w:rPr>
          <w:rFonts w:ascii="Arial" w:eastAsia="Arial Unicode MS" w:hAnsi="Arial"/>
          <w:b/>
          <w:kern w:val="0"/>
          <w:szCs w:val="20"/>
          <w:lang w:eastAsia="zh-CN"/>
        </w:rPr>
        <w:t xml:space="preserve">: </w:t>
      </w:r>
      <w:r w:rsidRPr="00771C26">
        <w:rPr>
          <w:rFonts w:ascii="Arial" w:eastAsia="Arial Unicode MS" w:hAnsi="Arial"/>
          <w:b/>
          <w:kern w:val="0"/>
          <w:szCs w:val="20"/>
          <w:lang w:eastAsia="zh-CN"/>
        </w:rPr>
        <w:t xml:space="preserve">H-SFN </w:t>
      </w:r>
      <w:r>
        <w:rPr>
          <w:rFonts w:ascii="Arial" w:eastAsia="Arial Unicode MS" w:hAnsi="Arial"/>
          <w:b/>
          <w:kern w:val="0"/>
          <w:szCs w:val="20"/>
          <w:lang w:eastAsia="zh-CN"/>
        </w:rPr>
        <w:t xml:space="preserve">can be </w:t>
      </w:r>
      <w:r w:rsidRPr="00771C26">
        <w:rPr>
          <w:rFonts w:ascii="Arial" w:eastAsia="Arial Unicode MS" w:hAnsi="Arial"/>
          <w:b/>
          <w:kern w:val="0"/>
          <w:szCs w:val="20"/>
          <w:lang w:eastAsia="zh-CN"/>
        </w:rPr>
        <w:t>maintained by the MAC layer only</w:t>
      </w:r>
      <w:r>
        <w:rPr>
          <w:rFonts w:ascii="Arial" w:eastAsia="Arial Unicode MS" w:hAnsi="Arial"/>
          <w:b/>
          <w:kern w:val="0"/>
          <w:szCs w:val="20"/>
          <w:lang w:eastAsia="zh-CN"/>
        </w:rPr>
        <w:t xml:space="preserve">, and the H-SFN of the reference hyper frame is set to 0 when </w:t>
      </w:r>
      <w:r w:rsidRPr="007301DE">
        <w:rPr>
          <w:rFonts w:ascii="Arial" w:eastAsia="Arial Unicode MS" w:hAnsi="Arial"/>
          <w:b/>
          <w:kern w:val="0"/>
          <w:szCs w:val="20"/>
          <w:lang w:eastAsia="zh-CN"/>
        </w:rPr>
        <w:t>DRX configuration is (re-)configured or (re-)initialized</w:t>
      </w:r>
      <w:r w:rsidRPr="001334D5">
        <w:rPr>
          <w:rFonts w:ascii="Arial" w:eastAsia="Arial Unicode MS" w:hAnsi="Arial"/>
          <w:b/>
          <w:kern w:val="0"/>
          <w:szCs w:val="20"/>
          <w:lang w:eastAsia="zh-CN"/>
        </w:rPr>
        <w:t>.</w:t>
      </w:r>
    </w:p>
    <w:p w14:paraId="69D529A8" w14:textId="2C04AEC4" w:rsidR="00F24BBB" w:rsidRDefault="00F24BBB" w:rsidP="00F24BBB">
      <w:pPr>
        <w:widowControl/>
        <w:jc w:val="left"/>
        <w:rPr>
          <w:rFonts w:ascii="Arial" w:eastAsia="Yu Mincho" w:hAnsi="Arial" w:cs="Arial"/>
          <w:b/>
          <w:bCs/>
          <w:kern w:val="0"/>
          <w:sz w:val="20"/>
          <w:szCs w:val="14"/>
        </w:rPr>
      </w:pPr>
    </w:p>
    <w:p w14:paraId="10C1EFEB" w14:textId="77777777" w:rsidR="00A65657" w:rsidRPr="00FA1E9C" w:rsidRDefault="00A65657" w:rsidP="00A65657">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Adaptive</w:t>
      </w:r>
      <w:r w:rsidRPr="004A308D">
        <w:rPr>
          <w:rFonts w:ascii="Arial" w:eastAsia="Arial Unicode MS" w:hAnsi="Arial"/>
          <w:kern w:val="0"/>
          <w:szCs w:val="20"/>
          <w:u w:val="single"/>
          <w:lang w:eastAsia="zh-CN"/>
        </w:rPr>
        <w:t xml:space="preserve"> </w:t>
      </w:r>
      <w:r w:rsidRPr="00FA1E9C">
        <w:rPr>
          <w:rFonts w:ascii="Arial" w:eastAsia="Arial Unicode MS" w:hAnsi="Arial"/>
          <w:kern w:val="0"/>
          <w:szCs w:val="20"/>
          <w:u w:val="single"/>
          <w:lang w:eastAsia="zh-CN"/>
        </w:rPr>
        <w:t>DRX parameter</w:t>
      </w:r>
      <w:r>
        <w:rPr>
          <w:rFonts w:ascii="Arial" w:eastAsia="Arial Unicode MS" w:hAnsi="Arial"/>
          <w:kern w:val="0"/>
          <w:szCs w:val="20"/>
          <w:u w:val="single"/>
          <w:lang w:eastAsia="zh-CN"/>
        </w:rPr>
        <w:t>s</w:t>
      </w:r>
      <w:r w:rsidRPr="00FA1E9C">
        <w:rPr>
          <w:rFonts w:ascii="Arial" w:eastAsia="Arial Unicode MS" w:hAnsi="Arial"/>
          <w:kern w:val="0"/>
          <w:szCs w:val="20"/>
          <w:u w:val="single"/>
          <w:lang w:eastAsia="zh-CN"/>
        </w:rPr>
        <w:t xml:space="preserve"> adjustment</w:t>
      </w:r>
      <w:r w:rsidRPr="004A308D">
        <w:rPr>
          <w:rFonts w:ascii="Arial" w:eastAsia="Arial Unicode MS" w:hAnsi="Arial"/>
          <w:kern w:val="0"/>
          <w:szCs w:val="20"/>
          <w:u w:val="single"/>
          <w:lang w:eastAsia="zh-CN"/>
        </w:rPr>
        <w:t xml:space="preserve">: </w:t>
      </w:r>
    </w:p>
    <w:p w14:paraId="3E9BC46B" w14:textId="14349F3D" w:rsidR="00A65657" w:rsidRPr="00A65657" w:rsidRDefault="00A65657" w:rsidP="00A65657">
      <w:pPr>
        <w:widowControl/>
        <w:jc w:val="left"/>
        <w:rPr>
          <w:rFonts w:ascii="Arial" w:eastAsia="Arial Unicode MS" w:hAnsi="Arial"/>
          <w:b/>
          <w:kern w:val="0"/>
          <w:szCs w:val="20"/>
          <w:lang w:eastAsia="zh-CN"/>
        </w:rPr>
      </w:pPr>
      <w:r w:rsidRPr="00A65657">
        <w:rPr>
          <w:rFonts w:ascii="Arial" w:eastAsia="Arial Unicode MS" w:hAnsi="Arial"/>
          <w:b/>
          <w:kern w:val="0"/>
          <w:szCs w:val="20"/>
          <w:lang w:eastAsia="zh-CN"/>
        </w:rPr>
        <w:t>Proposal 7: Introduce L1/L2 signal</w:t>
      </w:r>
      <w:r w:rsidR="00EA3216">
        <w:rPr>
          <w:rFonts w:ascii="Arial" w:eastAsia="Arial Unicode MS" w:hAnsi="Arial"/>
          <w:b/>
          <w:kern w:val="0"/>
          <w:szCs w:val="20"/>
          <w:lang w:eastAsia="zh-CN"/>
        </w:rPr>
        <w:t>l</w:t>
      </w:r>
      <w:bookmarkStart w:id="2" w:name="_GoBack"/>
      <w:bookmarkEnd w:id="2"/>
      <w:r w:rsidRPr="00A65657">
        <w:rPr>
          <w:rFonts w:ascii="Arial" w:eastAsia="Arial Unicode MS" w:hAnsi="Arial"/>
          <w:b/>
          <w:kern w:val="0"/>
          <w:szCs w:val="20"/>
          <w:lang w:eastAsia="zh-CN"/>
        </w:rPr>
        <w:t>ing to adjust DRX offset.</w:t>
      </w:r>
    </w:p>
    <w:p w14:paraId="4AB15976" w14:textId="77777777" w:rsidR="00A65657" w:rsidRPr="00A65657" w:rsidRDefault="00A65657" w:rsidP="00F24BBB">
      <w:pPr>
        <w:widowControl/>
        <w:jc w:val="left"/>
        <w:rPr>
          <w:rFonts w:ascii="Arial" w:eastAsia="Yu Mincho" w:hAnsi="Arial" w:cs="Arial"/>
          <w:b/>
          <w:bCs/>
          <w:kern w:val="0"/>
          <w:sz w:val="20"/>
          <w:szCs w:val="14"/>
          <w:lang w:val="en-US"/>
        </w:rPr>
      </w:pPr>
    </w:p>
    <w:p w14:paraId="31ABF6D0" w14:textId="77777777" w:rsidR="00F24BBB" w:rsidRPr="00F24BBB"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US" w:eastAsia="zh-CN"/>
        </w:rPr>
      </w:pPr>
      <w:r w:rsidRPr="00F24BBB">
        <w:rPr>
          <w:rFonts w:ascii="Arial" w:eastAsia="宋体" w:hAnsi="Arial" w:cs="Times New Roman"/>
          <w:kern w:val="0"/>
          <w:sz w:val="36"/>
          <w:szCs w:val="36"/>
          <w:lang w:val="en-US" w:eastAsia="zh-CN"/>
        </w:rPr>
        <w:lastRenderedPageBreak/>
        <w:t>References</w:t>
      </w:r>
    </w:p>
    <w:bookmarkEnd w:id="1"/>
    <w:p w14:paraId="2D2848CE" w14:textId="77777777" w:rsidR="00F24BBB" w:rsidRPr="00F24BBB" w:rsidRDefault="00174598" w:rsidP="00F24BBB">
      <w:pPr>
        <w:widowControl/>
        <w:jc w:val="left"/>
        <w:rPr>
          <w:rFonts w:ascii="Arial" w:eastAsia="MS PGothic" w:hAnsi="Arial" w:cs="Arial"/>
          <w:kern w:val="0"/>
          <w:sz w:val="20"/>
          <w:szCs w:val="20"/>
          <w:lang w:val="en-US"/>
        </w:rPr>
      </w:pPr>
      <w:r>
        <w:rPr>
          <w:rFonts w:ascii="Arial" w:eastAsia="Batang" w:hAnsi="Arial" w:cs="Arial"/>
          <w:bCs/>
          <w:kern w:val="0"/>
          <w:sz w:val="20"/>
          <w:szCs w:val="20"/>
          <w:lang w:val="en-US" w:eastAsia="zh-CN"/>
        </w:rPr>
        <w:t>[1</w:t>
      </w:r>
      <w:r w:rsidR="00F24BBB" w:rsidRPr="00F24BBB">
        <w:rPr>
          <w:rFonts w:ascii="Arial" w:eastAsia="Batang" w:hAnsi="Arial" w:cs="Arial"/>
          <w:bCs/>
          <w:kern w:val="0"/>
          <w:sz w:val="20"/>
          <w:szCs w:val="20"/>
          <w:lang w:val="en-US" w:eastAsia="zh-CN"/>
        </w:rPr>
        <w:t>]</w:t>
      </w:r>
      <w:r w:rsidR="00F24BBB" w:rsidRPr="00F24BBB">
        <w:rPr>
          <w:rFonts w:ascii="Arial" w:eastAsia="MS PGothic" w:hAnsi="Arial" w:cs="Arial"/>
          <w:kern w:val="0"/>
          <w:sz w:val="20"/>
          <w:szCs w:val="20"/>
          <w:lang w:val="en-US"/>
        </w:rPr>
        <w:t xml:space="preserve"> </w:t>
      </w:r>
      <w:r w:rsidR="00CE5B32" w:rsidRPr="00CE5B32">
        <w:rPr>
          <w:rFonts w:ascii="Arial" w:eastAsia="MS PGothic" w:hAnsi="Arial" w:cs="Arial"/>
          <w:kern w:val="0"/>
          <w:sz w:val="20"/>
          <w:szCs w:val="20"/>
          <w:lang w:val="en-US"/>
        </w:rPr>
        <w:t>Report of</w:t>
      </w:r>
      <w:r>
        <w:rPr>
          <w:rFonts w:ascii="Arial" w:eastAsia="MS PGothic" w:hAnsi="Arial" w:cs="Arial"/>
          <w:kern w:val="0"/>
          <w:sz w:val="20"/>
          <w:szCs w:val="20"/>
          <w:lang w:val="en-US"/>
        </w:rPr>
        <w:t xml:space="preserve"> 3GPP TSG RAN WG2 meeting #121</w:t>
      </w:r>
    </w:p>
    <w:p w14:paraId="7D7DC5FF" w14:textId="77777777" w:rsidR="00F24BBB" w:rsidRDefault="00F24BBB" w:rsidP="00F24BBB">
      <w:pPr>
        <w:widowControl/>
        <w:jc w:val="left"/>
        <w:rPr>
          <w:rFonts w:ascii="Arial" w:eastAsia="Batang" w:hAnsi="Arial" w:cs="Arial"/>
          <w:bCs/>
          <w:kern w:val="0"/>
          <w:sz w:val="20"/>
          <w:szCs w:val="20"/>
          <w:lang w:val="en-US" w:eastAsia="zh-CN"/>
        </w:rPr>
      </w:pPr>
      <w:r w:rsidRPr="00F24BBB">
        <w:rPr>
          <w:rFonts w:ascii="Arial" w:eastAsia="Batang" w:hAnsi="Arial" w:cs="Arial"/>
          <w:bCs/>
          <w:kern w:val="0"/>
          <w:sz w:val="20"/>
          <w:szCs w:val="20"/>
          <w:lang w:val="en-US" w:eastAsia="zh-CN"/>
        </w:rPr>
        <w:t>[</w:t>
      </w:r>
      <w:r w:rsidR="00174598">
        <w:rPr>
          <w:rFonts w:ascii="Arial" w:eastAsia="Batang" w:hAnsi="Arial" w:cs="Arial"/>
          <w:bCs/>
          <w:kern w:val="0"/>
          <w:sz w:val="20"/>
          <w:szCs w:val="20"/>
          <w:lang w:val="en-US" w:eastAsia="zh-CN"/>
        </w:rPr>
        <w:t>2</w:t>
      </w:r>
      <w:r>
        <w:rPr>
          <w:rFonts w:ascii="Arial" w:eastAsia="Batang" w:hAnsi="Arial" w:cs="Arial"/>
          <w:bCs/>
          <w:kern w:val="0"/>
          <w:sz w:val="20"/>
          <w:szCs w:val="20"/>
          <w:lang w:val="en-US" w:eastAsia="zh-CN"/>
        </w:rPr>
        <w:t>]</w:t>
      </w:r>
      <w:r w:rsidR="008B6B51">
        <w:rPr>
          <w:rFonts w:ascii="Arial" w:eastAsia="Batang" w:hAnsi="Arial" w:cs="Arial"/>
          <w:bCs/>
          <w:kern w:val="0"/>
          <w:sz w:val="20"/>
          <w:szCs w:val="20"/>
          <w:lang w:val="en-US" w:eastAsia="zh-CN"/>
        </w:rPr>
        <w:t xml:space="preserve"> </w:t>
      </w:r>
      <w:r w:rsidR="00760D79" w:rsidRPr="00760D79">
        <w:rPr>
          <w:rFonts w:ascii="Arial" w:eastAsia="Batang" w:hAnsi="Arial" w:cs="Arial"/>
          <w:bCs/>
          <w:kern w:val="0"/>
          <w:sz w:val="20"/>
          <w:szCs w:val="20"/>
          <w:lang w:val="en-US" w:eastAsia="zh-CN"/>
        </w:rPr>
        <w:t>R2-2301372</w:t>
      </w:r>
      <w:r w:rsidRPr="00F24BBB">
        <w:rPr>
          <w:rFonts w:ascii="Arial" w:eastAsia="Batang" w:hAnsi="Arial" w:cs="Arial"/>
          <w:bCs/>
          <w:kern w:val="0"/>
          <w:sz w:val="20"/>
          <w:szCs w:val="20"/>
          <w:lang w:val="en-US" w:eastAsia="zh-CN"/>
        </w:rPr>
        <w:t>, C-DRX enhancements for XR, MediaTek Inc.</w:t>
      </w:r>
    </w:p>
    <w:p w14:paraId="5D21CC8F" w14:textId="77777777" w:rsidR="00917B13" w:rsidRPr="00F24BBB" w:rsidRDefault="00917B13" w:rsidP="00F24BBB">
      <w:pPr>
        <w:widowControl/>
        <w:jc w:val="left"/>
        <w:rPr>
          <w:rFonts w:ascii="Arial" w:eastAsia="Batang" w:hAnsi="Arial" w:cs="Arial"/>
          <w:bCs/>
          <w:kern w:val="0"/>
          <w:sz w:val="20"/>
          <w:szCs w:val="20"/>
          <w:lang w:val="en-US" w:eastAsia="zh-CN"/>
        </w:rPr>
      </w:pPr>
      <w:r w:rsidRPr="00917B13">
        <w:rPr>
          <w:rFonts w:ascii="Arial" w:eastAsia="Batang" w:hAnsi="Arial" w:cs="Arial"/>
          <w:bCs/>
          <w:kern w:val="0"/>
          <w:sz w:val="20"/>
          <w:szCs w:val="20"/>
          <w:lang w:val="en-US" w:eastAsia="zh-CN"/>
        </w:rPr>
        <w:t>[3] R2-2002294</w:t>
      </w:r>
      <w:r>
        <w:rPr>
          <w:rFonts w:ascii="Arial" w:eastAsia="Batang" w:hAnsi="Arial" w:cs="Arial"/>
          <w:bCs/>
          <w:kern w:val="0"/>
          <w:sz w:val="20"/>
          <w:szCs w:val="20"/>
          <w:lang w:val="en-US" w:eastAsia="zh-CN"/>
        </w:rPr>
        <w:t xml:space="preserve">, </w:t>
      </w:r>
      <w:r w:rsidRPr="00917B13">
        <w:rPr>
          <w:rFonts w:ascii="Arial" w:eastAsia="Batang" w:hAnsi="Arial" w:cs="Arial"/>
          <w:bCs/>
          <w:kern w:val="0"/>
          <w:sz w:val="20"/>
          <w:szCs w:val="20"/>
          <w:lang w:val="en-US" w:eastAsia="zh-CN"/>
        </w:rPr>
        <w:t>Summary on [AT109e][033][IIOT] Scheduling Enhancements</w:t>
      </w:r>
      <w:r>
        <w:rPr>
          <w:rFonts w:ascii="Arial" w:eastAsia="Batang" w:hAnsi="Arial" w:cs="Arial"/>
          <w:bCs/>
          <w:kern w:val="0"/>
          <w:sz w:val="20"/>
          <w:szCs w:val="20"/>
          <w:lang w:val="en-US" w:eastAsia="zh-CN"/>
        </w:rPr>
        <w:t>, Ericsson</w:t>
      </w:r>
    </w:p>
    <w:p w14:paraId="76E3569E" w14:textId="10419D85" w:rsidR="00F24BBB" w:rsidRPr="00F80421" w:rsidRDefault="00F24BBB" w:rsidP="00F80421">
      <w:pPr>
        <w:widowControl/>
        <w:jc w:val="left"/>
        <w:rPr>
          <w:rFonts w:ascii="Arial" w:eastAsia="等线" w:hAnsi="Arial" w:cs="Arial"/>
          <w:bCs/>
          <w:kern w:val="0"/>
          <w:sz w:val="20"/>
          <w:szCs w:val="20"/>
          <w:lang w:val="en-US" w:eastAsia="zh-CN"/>
        </w:rPr>
      </w:pPr>
      <w:r w:rsidRPr="00F24BBB">
        <w:rPr>
          <w:rFonts w:ascii="Arial" w:eastAsia="Batang" w:hAnsi="Arial" w:cs="Arial"/>
          <w:bCs/>
          <w:kern w:val="0"/>
          <w:sz w:val="20"/>
          <w:szCs w:val="20"/>
          <w:lang w:val="en-US" w:eastAsia="zh-CN"/>
        </w:rPr>
        <w:t>[4</w:t>
      </w:r>
      <w:r>
        <w:rPr>
          <w:rFonts w:ascii="Arial" w:eastAsia="Batang" w:hAnsi="Arial" w:cs="Arial"/>
          <w:bCs/>
          <w:kern w:val="0"/>
          <w:sz w:val="20"/>
          <w:szCs w:val="20"/>
          <w:lang w:val="en-US" w:eastAsia="zh-CN"/>
        </w:rPr>
        <w:t>]</w:t>
      </w:r>
      <w:r w:rsidR="008B6B51">
        <w:rPr>
          <w:rFonts w:ascii="Arial" w:eastAsia="Batang" w:hAnsi="Arial" w:cs="Arial"/>
          <w:bCs/>
          <w:kern w:val="0"/>
          <w:sz w:val="20"/>
          <w:szCs w:val="20"/>
          <w:lang w:val="en-US" w:eastAsia="zh-CN"/>
        </w:rPr>
        <w:t xml:space="preserve"> </w:t>
      </w:r>
      <w:r w:rsidRPr="00F24BBB">
        <w:rPr>
          <w:rFonts w:ascii="Arial" w:eastAsia="Batang" w:hAnsi="Arial" w:cs="Arial"/>
          <w:bCs/>
          <w:kern w:val="0"/>
          <w:sz w:val="20"/>
          <w:szCs w:val="20"/>
          <w:lang w:val="en-US" w:eastAsia="zh-CN"/>
        </w:rPr>
        <w:t>TS 38.321, Medium Access Control (MAC) protocol specification, V17.</w:t>
      </w:r>
      <w:r>
        <w:rPr>
          <w:rFonts w:ascii="Arial" w:eastAsia="Batang" w:hAnsi="Arial" w:cs="Arial"/>
          <w:bCs/>
          <w:kern w:val="0"/>
          <w:sz w:val="20"/>
          <w:szCs w:val="20"/>
          <w:lang w:val="en-US" w:eastAsia="zh-CN"/>
        </w:rPr>
        <w:t>3</w:t>
      </w:r>
      <w:r w:rsidRPr="00F24BBB">
        <w:rPr>
          <w:rFonts w:ascii="Arial" w:eastAsia="Batang" w:hAnsi="Arial" w:cs="Arial"/>
          <w:bCs/>
          <w:kern w:val="0"/>
          <w:sz w:val="20"/>
          <w:szCs w:val="20"/>
          <w:lang w:val="en-US" w:eastAsia="zh-CN"/>
        </w:rPr>
        <w:t>.0</w:t>
      </w:r>
    </w:p>
    <w:sectPr w:rsidR="00F24BBB" w:rsidRPr="00F80421"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E00CA" w14:textId="77777777" w:rsidR="00534A71" w:rsidRDefault="00534A71" w:rsidP="006D4BFE">
      <w:r>
        <w:separator/>
      </w:r>
    </w:p>
  </w:endnote>
  <w:endnote w:type="continuationSeparator" w:id="0">
    <w:p w14:paraId="694AEB13" w14:textId="77777777" w:rsidR="00534A71" w:rsidRDefault="00534A71"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694A3" w14:textId="77777777" w:rsidR="00534A71" w:rsidRDefault="00534A71" w:rsidP="006D4BFE">
      <w:r>
        <w:separator/>
      </w:r>
    </w:p>
  </w:footnote>
  <w:footnote w:type="continuationSeparator" w:id="0">
    <w:p w14:paraId="504BE9B3" w14:textId="77777777" w:rsidR="00534A71" w:rsidRDefault="00534A71"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90F5E"/>
    <w:multiLevelType w:val="hybridMultilevel"/>
    <w:tmpl w:val="586698CA"/>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046DC"/>
    <w:multiLevelType w:val="hybridMultilevel"/>
    <w:tmpl w:val="1F4897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7" w15:restartNumberingAfterBreak="0">
    <w:nsid w:val="51782ADD"/>
    <w:multiLevelType w:val="hybridMultilevel"/>
    <w:tmpl w:val="26307C92"/>
    <w:lvl w:ilvl="0" w:tplc="BE266BBA">
      <w:start w:val="1"/>
      <w:numFmt w:val="bullet"/>
      <w:lvlText w:val="-"/>
      <w:lvlJc w:val="left"/>
      <w:pPr>
        <w:ind w:left="360" w:hanging="360"/>
      </w:pPr>
      <w:rPr>
        <w:rFonts w:ascii="Arial" w:eastAsia="Batang"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6E5AB9"/>
    <w:multiLevelType w:val="hybridMultilevel"/>
    <w:tmpl w:val="7D98D658"/>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24" w15:restartNumberingAfterBreak="0">
    <w:nsid w:val="77512249"/>
    <w:multiLevelType w:val="hybridMultilevel"/>
    <w:tmpl w:val="09BE2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12"/>
  </w:num>
  <w:num w:numId="4">
    <w:abstractNumId w:val="18"/>
  </w:num>
  <w:num w:numId="5">
    <w:abstractNumId w:val="9"/>
  </w:num>
  <w:num w:numId="6">
    <w:abstractNumId w:val="0"/>
  </w:num>
  <w:num w:numId="7">
    <w:abstractNumId w:val="6"/>
  </w:num>
  <w:num w:numId="8">
    <w:abstractNumId w:val="11"/>
  </w:num>
  <w:num w:numId="9">
    <w:abstractNumId w:val="10"/>
  </w:num>
  <w:num w:numId="10">
    <w:abstractNumId w:val="14"/>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8"/>
  </w:num>
  <w:num w:numId="16">
    <w:abstractNumId w:val="19"/>
  </w:num>
  <w:num w:numId="17">
    <w:abstractNumId w:val="23"/>
  </w:num>
  <w:num w:numId="18">
    <w:abstractNumId w:val="22"/>
  </w:num>
  <w:num w:numId="19">
    <w:abstractNumId w:val="15"/>
  </w:num>
  <w:num w:numId="20">
    <w:abstractNumId w:val="5"/>
  </w:num>
  <w:num w:numId="21">
    <w:abstractNumId w:val="2"/>
  </w:num>
  <w:num w:numId="22">
    <w:abstractNumId w:val="20"/>
  </w:num>
  <w:num w:numId="23">
    <w:abstractNumId w:val="3"/>
  </w:num>
  <w:num w:numId="24">
    <w:abstractNumId w:val="4"/>
  </w:num>
  <w:num w:numId="25">
    <w:abstractNumId w:val="23"/>
  </w:num>
  <w:num w:numId="26">
    <w:abstractNumId w:val="17"/>
  </w:num>
  <w:num w:numId="27">
    <w:abstractNumId w:val="21"/>
  </w:num>
  <w:num w:numId="28">
    <w:abstractNumId w:val="1"/>
  </w:num>
  <w:num w:numId="29">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51D7"/>
    <w:rsid w:val="000063D0"/>
    <w:rsid w:val="00006B8A"/>
    <w:rsid w:val="00006CF0"/>
    <w:rsid w:val="000101E5"/>
    <w:rsid w:val="000107A5"/>
    <w:rsid w:val="00011A45"/>
    <w:rsid w:val="00011E27"/>
    <w:rsid w:val="00011FD6"/>
    <w:rsid w:val="00012DED"/>
    <w:rsid w:val="000132A0"/>
    <w:rsid w:val="00013881"/>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DCF"/>
    <w:rsid w:val="000271A9"/>
    <w:rsid w:val="00027315"/>
    <w:rsid w:val="00027ABF"/>
    <w:rsid w:val="00032A72"/>
    <w:rsid w:val="0003383D"/>
    <w:rsid w:val="000338F1"/>
    <w:rsid w:val="000342E4"/>
    <w:rsid w:val="000342F3"/>
    <w:rsid w:val="00035A9F"/>
    <w:rsid w:val="00036180"/>
    <w:rsid w:val="00040143"/>
    <w:rsid w:val="0004071E"/>
    <w:rsid w:val="00040C21"/>
    <w:rsid w:val="00042CBB"/>
    <w:rsid w:val="000434D8"/>
    <w:rsid w:val="00044796"/>
    <w:rsid w:val="00044B11"/>
    <w:rsid w:val="00045A00"/>
    <w:rsid w:val="00045A4E"/>
    <w:rsid w:val="00045D82"/>
    <w:rsid w:val="00045F07"/>
    <w:rsid w:val="00046AB5"/>
    <w:rsid w:val="000535A6"/>
    <w:rsid w:val="000547E5"/>
    <w:rsid w:val="00057ACC"/>
    <w:rsid w:val="00057ED2"/>
    <w:rsid w:val="00060A24"/>
    <w:rsid w:val="00061065"/>
    <w:rsid w:val="00061C74"/>
    <w:rsid w:val="00062318"/>
    <w:rsid w:val="00062BCA"/>
    <w:rsid w:val="00064064"/>
    <w:rsid w:val="000644F8"/>
    <w:rsid w:val="000650EC"/>
    <w:rsid w:val="00065B51"/>
    <w:rsid w:val="00066163"/>
    <w:rsid w:val="0006784F"/>
    <w:rsid w:val="00070BA2"/>
    <w:rsid w:val="00071AAA"/>
    <w:rsid w:val="00071DEA"/>
    <w:rsid w:val="00072793"/>
    <w:rsid w:val="00073827"/>
    <w:rsid w:val="00074BBE"/>
    <w:rsid w:val="0007542C"/>
    <w:rsid w:val="00075910"/>
    <w:rsid w:val="00075B73"/>
    <w:rsid w:val="00075C65"/>
    <w:rsid w:val="00076CF1"/>
    <w:rsid w:val="000770FC"/>
    <w:rsid w:val="00080394"/>
    <w:rsid w:val="00082288"/>
    <w:rsid w:val="0008267E"/>
    <w:rsid w:val="000827F9"/>
    <w:rsid w:val="0008388F"/>
    <w:rsid w:val="00083973"/>
    <w:rsid w:val="00083B50"/>
    <w:rsid w:val="00084274"/>
    <w:rsid w:val="000843C2"/>
    <w:rsid w:val="00084BA8"/>
    <w:rsid w:val="00086177"/>
    <w:rsid w:val="0008659D"/>
    <w:rsid w:val="00090A86"/>
    <w:rsid w:val="00090BCB"/>
    <w:rsid w:val="00094658"/>
    <w:rsid w:val="0009467C"/>
    <w:rsid w:val="000955BF"/>
    <w:rsid w:val="000972BC"/>
    <w:rsid w:val="000A0741"/>
    <w:rsid w:val="000A29AD"/>
    <w:rsid w:val="000A300F"/>
    <w:rsid w:val="000A464D"/>
    <w:rsid w:val="000A5660"/>
    <w:rsid w:val="000A673A"/>
    <w:rsid w:val="000A7072"/>
    <w:rsid w:val="000A7C24"/>
    <w:rsid w:val="000B0096"/>
    <w:rsid w:val="000B00E8"/>
    <w:rsid w:val="000B09A0"/>
    <w:rsid w:val="000B1049"/>
    <w:rsid w:val="000B4A23"/>
    <w:rsid w:val="000B4B79"/>
    <w:rsid w:val="000B4E52"/>
    <w:rsid w:val="000B6182"/>
    <w:rsid w:val="000B652E"/>
    <w:rsid w:val="000B65FA"/>
    <w:rsid w:val="000B6DBB"/>
    <w:rsid w:val="000B7440"/>
    <w:rsid w:val="000C01B4"/>
    <w:rsid w:val="000C0AFB"/>
    <w:rsid w:val="000C19EB"/>
    <w:rsid w:val="000C26E8"/>
    <w:rsid w:val="000C3DF7"/>
    <w:rsid w:val="000C494C"/>
    <w:rsid w:val="000C5075"/>
    <w:rsid w:val="000C5400"/>
    <w:rsid w:val="000D07AA"/>
    <w:rsid w:val="000D33CC"/>
    <w:rsid w:val="000D3954"/>
    <w:rsid w:val="000D4315"/>
    <w:rsid w:val="000D4EEB"/>
    <w:rsid w:val="000D6818"/>
    <w:rsid w:val="000D7D47"/>
    <w:rsid w:val="000E0746"/>
    <w:rsid w:val="000E16FC"/>
    <w:rsid w:val="000E21E8"/>
    <w:rsid w:val="000E3ABE"/>
    <w:rsid w:val="000E41FE"/>
    <w:rsid w:val="000E4633"/>
    <w:rsid w:val="000E54BE"/>
    <w:rsid w:val="000E5A58"/>
    <w:rsid w:val="000E5EE5"/>
    <w:rsid w:val="000E6282"/>
    <w:rsid w:val="000E686B"/>
    <w:rsid w:val="000F2270"/>
    <w:rsid w:val="000F41A0"/>
    <w:rsid w:val="000F48B8"/>
    <w:rsid w:val="000F6309"/>
    <w:rsid w:val="001002AB"/>
    <w:rsid w:val="00100A0F"/>
    <w:rsid w:val="00100C1E"/>
    <w:rsid w:val="00104CE2"/>
    <w:rsid w:val="001052D6"/>
    <w:rsid w:val="00105592"/>
    <w:rsid w:val="00105D7E"/>
    <w:rsid w:val="00106440"/>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454"/>
    <w:rsid w:val="001308ED"/>
    <w:rsid w:val="00130C1E"/>
    <w:rsid w:val="00130D3E"/>
    <w:rsid w:val="00132534"/>
    <w:rsid w:val="00132642"/>
    <w:rsid w:val="00132F9C"/>
    <w:rsid w:val="001334D5"/>
    <w:rsid w:val="00133DD9"/>
    <w:rsid w:val="0013520B"/>
    <w:rsid w:val="001405A6"/>
    <w:rsid w:val="00140D84"/>
    <w:rsid w:val="001419BC"/>
    <w:rsid w:val="00142460"/>
    <w:rsid w:val="001427D9"/>
    <w:rsid w:val="001429E9"/>
    <w:rsid w:val="00150533"/>
    <w:rsid w:val="00151843"/>
    <w:rsid w:val="00151D38"/>
    <w:rsid w:val="00153E67"/>
    <w:rsid w:val="00153F96"/>
    <w:rsid w:val="001554DD"/>
    <w:rsid w:val="001558A7"/>
    <w:rsid w:val="00155B1B"/>
    <w:rsid w:val="00156A15"/>
    <w:rsid w:val="00157863"/>
    <w:rsid w:val="00160077"/>
    <w:rsid w:val="0016373E"/>
    <w:rsid w:val="0016464D"/>
    <w:rsid w:val="00164AF2"/>
    <w:rsid w:val="00166946"/>
    <w:rsid w:val="00166B19"/>
    <w:rsid w:val="0016756F"/>
    <w:rsid w:val="00171EE4"/>
    <w:rsid w:val="001720BA"/>
    <w:rsid w:val="00174598"/>
    <w:rsid w:val="001750D2"/>
    <w:rsid w:val="00175A31"/>
    <w:rsid w:val="001765DF"/>
    <w:rsid w:val="001778C4"/>
    <w:rsid w:val="00177A3F"/>
    <w:rsid w:val="0018058D"/>
    <w:rsid w:val="00183F56"/>
    <w:rsid w:val="001841A9"/>
    <w:rsid w:val="001852C3"/>
    <w:rsid w:val="00185514"/>
    <w:rsid w:val="00185608"/>
    <w:rsid w:val="0018691C"/>
    <w:rsid w:val="001878A5"/>
    <w:rsid w:val="00190B55"/>
    <w:rsid w:val="00190CC4"/>
    <w:rsid w:val="00190E96"/>
    <w:rsid w:val="0019196E"/>
    <w:rsid w:val="001919A0"/>
    <w:rsid w:val="00191BD1"/>
    <w:rsid w:val="0019233C"/>
    <w:rsid w:val="001931AE"/>
    <w:rsid w:val="00195DF1"/>
    <w:rsid w:val="0019637C"/>
    <w:rsid w:val="00196811"/>
    <w:rsid w:val="00196864"/>
    <w:rsid w:val="001A173F"/>
    <w:rsid w:val="001A18B2"/>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53B8"/>
    <w:rsid w:val="001B61F3"/>
    <w:rsid w:val="001C320D"/>
    <w:rsid w:val="001C3AA9"/>
    <w:rsid w:val="001C463E"/>
    <w:rsid w:val="001C70DF"/>
    <w:rsid w:val="001D080E"/>
    <w:rsid w:val="001D3367"/>
    <w:rsid w:val="001D379F"/>
    <w:rsid w:val="001D47C1"/>
    <w:rsid w:val="001D5229"/>
    <w:rsid w:val="001D56D4"/>
    <w:rsid w:val="001D6B20"/>
    <w:rsid w:val="001D78C7"/>
    <w:rsid w:val="001E11FA"/>
    <w:rsid w:val="001E2ADD"/>
    <w:rsid w:val="001E4511"/>
    <w:rsid w:val="001E6341"/>
    <w:rsid w:val="001E67BB"/>
    <w:rsid w:val="001E6DF8"/>
    <w:rsid w:val="001E77DA"/>
    <w:rsid w:val="001F0F24"/>
    <w:rsid w:val="001F224F"/>
    <w:rsid w:val="001F282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54C5"/>
    <w:rsid w:val="00206A78"/>
    <w:rsid w:val="0020701D"/>
    <w:rsid w:val="00207CC2"/>
    <w:rsid w:val="0021029A"/>
    <w:rsid w:val="0021085E"/>
    <w:rsid w:val="00212171"/>
    <w:rsid w:val="0021295A"/>
    <w:rsid w:val="00212C74"/>
    <w:rsid w:val="00212E17"/>
    <w:rsid w:val="002140AB"/>
    <w:rsid w:val="0021414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7065"/>
    <w:rsid w:val="0025734F"/>
    <w:rsid w:val="00260318"/>
    <w:rsid w:val="00261B4B"/>
    <w:rsid w:val="00261E38"/>
    <w:rsid w:val="00262AD7"/>
    <w:rsid w:val="00262D32"/>
    <w:rsid w:val="00263168"/>
    <w:rsid w:val="002634D3"/>
    <w:rsid w:val="00263879"/>
    <w:rsid w:val="002640CE"/>
    <w:rsid w:val="00265470"/>
    <w:rsid w:val="00270301"/>
    <w:rsid w:val="00274039"/>
    <w:rsid w:val="002744CC"/>
    <w:rsid w:val="00275713"/>
    <w:rsid w:val="00276974"/>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5E16"/>
    <w:rsid w:val="0029731B"/>
    <w:rsid w:val="00297C48"/>
    <w:rsid w:val="00297E8B"/>
    <w:rsid w:val="002A079F"/>
    <w:rsid w:val="002A121C"/>
    <w:rsid w:val="002A1272"/>
    <w:rsid w:val="002A12BC"/>
    <w:rsid w:val="002A13F6"/>
    <w:rsid w:val="002A3AB2"/>
    <w:rsid w:val="002A49E2"/>
    <w:rsid w:val="002A5087"/>
    <w:rsid w:val="002A5E84"/>
    <w:rsid w:val="002A6A8D"/>
    <w:rsid w:val="002A7797"/>
    <w:rsid w:val="002B15BE"/>
    <w:rsid w:val="002B1CD8"/>
    <w:rsid w:val="002B557A"/>
    <w:rsid w:val="002B5B7E"/>
    <w:rsid w:val="002B6DE2"/>
    <w:rsid w:val="002C0857"/>
    <w:rsid w:val="002C1831"/>
    <w:rsid w:val="002C2602"/>
    <w:rsid w:val="002C6CE4"/>
    <w:rsid w:val="002C75A6"/>
    <w:rsid w:val="002C7727"/>
    <w:rsid w:val="002D04C8"/>
    <w:rsid w:val="002D08FA"/>
    <w:rsid w:val="002D0A01"/>
    <w:rsid w:val="002D0ECD"/>
    <w:rsid w:val="002D1526"/>
    <w:rsid w:val="002D3591"/>
    <w:rsid w:val="002D3B98"/>
    <w:rsid w:val="002D43E5"/>
    <w:rsid w:val="002D4690"/>
    <w:rsid w:val="002D53CB"/>
    <w:rsid w:val="002D5517"/>
    <w:rsid w:val="002D597A"/>
    <w:rsid w:val="002D665A"/>
    <w:rsid w:val="002D6670"/>
    <w:rsid w:val="002D68DD"/>
    <w:rsid w:val="002E0DA6"/>
    <w:rsid w:val="002E7236"/>
    <w:rsid w:val="002F56C5"/>
    <w:rsid w:val="00300A51"/>
    <w:rsid w:val="00302052"/>
    <w:rsid w:val="00302262"/>
    <w:rsid w:val="0030227F"/>
    <w:rsid w:val="003046CF"/>
    <w:rsid w:val="00305EC8"/>
    <w:rsid w:val="00307031"/>
    <w:rsid w:val="00310DB1"/>
    <w:rsid w:val="00311200"/>
    <w:rsid w:val="00311682"/>
    <w:rsid w:val="00311FD5"/>
    <w:rsid w:val="00312527"/>
    <w:rsid w:val="00312A45"/>
    <w:rsid w:val="00313709"/>
    <w:rsid w:val="003157D7"/>
    <w:rsid w:val="00316C81"/>
    <w:rsid w:val="00317508"/>
    <w:rsid w:val="0032122D"/>
    <w:rsid w:val="00322BE5"/>
    <w:rsid w:val="003236A7"/>
    <w:rsid w:val="00323944"/>
    <w:rsid w:val="00323A2E"/>
    <w:rsid w:val="00323B93"/>
    <w:rsid w:val="00324F45"/>
    <w:rsid w:val="00325981"/>
    <w:rsid w:val="00330723"/>
    <w:rsid w:val="0033098A"/>
    <w:rsid w:val="003339E9"/>
    <w:rsid w:val="003348D7"/>
    <w:rsid w:val="00334F52"/>
    <w:rsid w:val="00335376"/>
    <w:rsid w:val="00335F8A"/>
    <w:rsid w:val="00336376"/>
    <w:rsid w:val="00337054"/>
    <w:rsid w:val="0033712B"/>
    <w:rsid w:val="0033714D"/>
    <w:rsid w:val="00337D5C"/>
    <w:rsid w:val="00341D49"/>
    <w:rsid w:val="003432DC"/>
    <w:rsid w:val="00343F96"/>
    <w:rsid w:val="003442D2"/>
    <w:rsid w:val="00344E1B"/>
    <w:rsid w:val="00345214"/>
    <w:rsid w:val="0034540F"/>
    <w:rsid w:val="0034663C"/>
    <w:rsid w:val="0034748B"/>
    <w:rsid w:val="00347628"/>
    <w:rsid w:val="003515D6"/>
    <w:rsid w:val="00351FBA"/>
    <w:rsid w:val="00354964"/>
    <w:rsid w:val="0035584D"/>
    <w:rsid w:val="00356101"/>
    <w:rsid w:val="00356C3E"/>
    <w:rsid w:val="0035703E"/>
    <w:rsid w:val="00357B42"/>
    <w:rsid w:val="00361616"/>
    <w:rsid w:val="00363131"/>
    <w:rsid w:val="0036532C"/>
    <w:rsid w:val="003662AD"/>
    <w:rsid w:val="0036659F"/>
    <w:rsid w:val="003665A6"/>
    <w:rsid w:val="00366869"/>
    <w:rsid w:val="00371AD0"/>
    <w:rsid w:val="003734E8"/>
    <w:rsid w:val="00374BBD"/>
    <w:rsid w:val="00374D0E"/>
    <w:rsid w:val="00374DDA"/>
    <w:rsid w:val="0037563C"/>
    <w:rsid w:val="00375685"/>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E89"/>
    <w:rsid w:val="0038773D"/>
    <w:rsid w:val="003903BA"/>
    <w:rsid w:val="003939F5"/>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2416"/>
    <w:rsid w:val="003B2A00"/>
    <w:rsid w:val="003B3C06"/>
    <w:rsid w:val="003B4D57"/>
    <w:rsid w:val="003B5135"/>
    <w:rsid w:val="003B6564"/>
    <w:rsid w:val="003B6A90"/>
    <w:rsid w:val="003B7302"/>
    <w:rsid w:val="003B7559"/>
    <w:rsid w:val="003C0296"/>
    <w:rsid w:val="003C12E9"/>
    <w:rsid w:val="003C1496"/>
    <w:rsid w:val="003C3AF7"/>
    <w:rsid w:val="003C52E5"/>
    <w:rsid w:val="003C5FCA"/>
    <w:rsid w:val="003C612C"/>
    <w:rsid w:val="003C6267"/>
    <w:rsid w:val="003D0C70"/>
    <w:rsid w:val="003D253A"/>
    <w:rsid w:val="003D2A83"/>
    <w:rsid w:val="003D4587"/>
    <w:rsid w:val="003D4C0D"/>
    <w:rsid w:val="003E1580"/>
    <w:rsid w:val="003E16F6"/>
    <w:rsid w:val="003E186B"/>
    <w:rsid w:val="003E27A6"/>
    <w:rsid w:val="003E418D"/>
    <w:rsid w:val="003E4405"/>
    <w:rsid w:val="003E4B15"/>
    <w:rsid w:val="003E4E78"/>
    <w:rsid w:val="003E7D59"/>
    <w:rsid w:val="003F09EF"/>
    <w:rsid w:val="003F4BBA"/>
    <w:rsid w:val="003F4E3F"/>
    <w:rsid w:val="003F6F32"/>
    <w:rsid w:val="00400806"/>
    <w:rsid w:val="0040136B"/>
    <w:rsid w:val="00403ADA"/>
    <w:rsid w:val="00404F14"/>
    <w:rsid w:val="00407E15"/>
    <w:rsid w:val="004118CB"/>
    <w:rsid w:val="00413558"/>
    <w:rsid w:val="00414B80"/>
    <w:rsid w:val="00420179"/>
    <w:rsid w:val="0042070E"/>
    <w:rsid w:val="00421B3A"/>
    <w:rsid w:val="004239CC"/>
    <w:rsid w:val="00424CF2"/>
    <w:rsid w:val="00426C8A"/>
    <w:rsid w:val="00427628"/>
    <w:rsid w:val="0042776F"/>
    <w:rsid w:val="00430A7A"/>
    <w:rsid w:val="004319E7"/>
    <w:rsid w:val="004328B2"/>
    <w:rsid w:val="00434917"/>
    <w:rsid w:val="00434EAC"/>
    <w:rsid w:val="00435E8E"/>
    <w:rsid w:val="004369BC"/>
    <w:rsid w:val="00437513"/>
    <w:rsid w:val="00437E5E"/>
    <w:rsid w:val="00441B57"/>
    <w:rsid w:val="00441B75"/>
    <w:rsid w:val="0044229F"/>
    <w:rsid w:val="00442466"/>
    <w:rsid w:val="00445DB5"/>
    <w:rsid w:val="0044652C"/>
    <w:rsid w:val="00446DDF"/>
    <w:rsid w:val="004475C6"/>
    <w:rsid w:val="004501F0"/>
    <w:rsid w:val="00450823"/>
    <w:rsid w:val="00450903"/>
    <w:rsid w:val="0045219F"/>
    <w:rsid w:val="00452D48"/>
    <w:rsid w:val="004533C9"/>
    <w:rsid w:val="00453E19"/>
    <w:rsid w:val="00454A12"/>
    <w:rsid w:val="004556A7"/>
    <w:rsid w:val="004556FD"/>
    <w:rsid w:val="004562F3"/>
    <w:rsid w:val="00456DF4"/>
    <w:rsid w:val="00457720"/>
    <w:rsid w:val="00457AAD"/>
    <w:rsid w:val="004609F6"/>
    <w:rsid w:val="00460AEA"/>
    <w:rsid w:val="00461703"/>
    <w:rsid w:val="00461809"/>
    <w:rsid w:val="00461A44"/>
    <w:rsid w:val="00463EE7"/>
    <w:rsid w:val="004674BF"/>
    <w:rsid w:val="00470089"/>
    <w:rsid w:val="00470BB4"/>
    <w:rsid w:val="00472962"/>
    <w:rsid w:val="00472D11"/>
    <w:rsid w:val="0047342D"/>
    <w:rsid w:val="00473845"/>
    <w:rsid w:val="004744F7"/>
    <w:rsid w:val="0047481B"/>
    <w:rsid w:val="004755BE"/>
    <w:rsid w:val="004762BC"/>
    <w:rsid w:val="004767CD"/>
    <w:rsid w:val="00477055"/>
    <w:rsid w:val="0048092F"/>
    <w:rsid w:val="00481048"/>
    <w:rsid w:val="00481643"/>
    <w:rsid w:val="00481673"/>
    <w:rsid w:val="0048461A"/>
    <w:rsid w:val="0048592D"/>
    <w:rsid w:val="00485A86"/>
    <w:rsid w:val="00486A7A"/>
    <w:rsid w:val="00487738"/>
    <w:rsid w:val="00490084"/>
    <w:rsid w:val="00490116"/>
    <w:rsid w:val="004910E5"/>
    <w:rsid w:val="004931F4"/>
    <w:rsid w:val="004943BB"/>
    <w:rsid w:val="004A137C"/>
    <w:rsid w:val="004A308D"/>
    <w:rsid w:val="004A54A3"/>
    <w:rsid w:val="004A5824"/>
    <w:rsid w:val="004A6548"/>
    <w:rsid w:val="004A6E4A"/>
    <w:rsid w:val="004B0037"/>
    <w:rsid w:val="004B1EAB"/>
    <w:rsid w:val="004B3CBF"/>
    <w:rsid w:val="004B57CC"/>
    <w:rsid w:val="004B6149"/>
    <w:rsid w:val="004B758C"/>
    <w:rsid w:val="004C0067"/>
    <w:rsid w:val="004C0483"/>
    <w:rsid w:val="004C2DB6"/>
    <w:rsid w:val="004C3336"/>
    <w:rsid w:val="004C4DA9"/>
    <w:rsid w:val="004C5484"/>
    <w:rsid w:val="004C573E"/>
    <w:rsid w:val="004C6CE4"/>
    <w:rsid w:val="004C78CE"/>
    <w:rsid w:val="004D03E3"/>
    <w:rsid w:val="004D0C0B"/>
    <w:rsid w:val="004D154F"/>
    <w:rsid w:val="004D1A80"/>
    <w:rsid w:val="004D1EDB"/>
    <w:rsid w:val="004D210E"/>
    <w:rsid w:val="004D3704"/>
    <w:rsid w:val="004D3D4E"/>
    <w:rsid w:val="004D423F"/>
    <w:rsid w:val="004D59E6"/>
    <w:rsid w:val="004D5FAE"/>
    <w:rsid w:val="004D65FA"/>
    <w:rsid w:val="004D7792"/>
    <w:rsid w:val="004D7A17"/>
    <w:rsid w:val="004E0401"/>
    <w:rsid w:val="004E3963"/>
    <w:rsid w:val="004E4A47"/>
    <w:rsid w:val="004E63A9"/>
    <w:rsid w:val="004F1038"/>
    <w:rsid w:val="004F3BA6"/>
    <w:rsid w:val="004F5177"/>
    <w:rsid w:val="004F521F"/>
    <w:rsid w:val="004F524F"/>
    <w:rsid w:val="004F76FA"/>
    <w:rsid w:val="004F7E8F"/>
    <w:rsid w:val="004F7FE0"/>
    <w:rsid w:val="005004DD"/>
    <w:rsid w:val="005026D0"/>
    <w:rsid w:val="005026E7"/>
    <w:rsid w:val="005038B2"/>
    <w:rsid w:val="00503AAD"/>
    <w:rsid w:val="00503F52"/>
    <w:rsid w:val="00504171"/>
    <w:rsid w:val="00504216"/>
    <w:rsid w:val="0050440A"/>
    <w:rsid w:val="005055F6"/>
    <w:rsid w:val="00507A41"/>
    <w:rsid w:val="00507CCA"/>
    <w:rsid w:val="00507E7A"/>
    <w:rsid w:val="00510C00"/>
    <w:rsid w:val="00510D62"/>
    <w:rsid w:val="005117E8"/>
    <w:rsid w:val="0051487B"/>
    <w:rsid w:val="00515C38"/>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94"/>
    <w:rsid w:val="00534298"/>
    <w:rsid w:val="00534592"/>
    <w:rsid w:val="00534A71"/>
    <w:rsid w:val="005373A2"/>
    <w:rsid w:val="0054073F"/>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6282"/>
    <w:rsid w:val="00557665"/>
    <w:rsid w:val="00557E43"/>
    <w:rsid w:val="005615A7"/>
    <w:rsid w:val="00563930"/>
    <w:rsid w:val="00564172"/>
    <w:rsid w:val="00564E58"/>
    <w:rsid w:val="00566078"/>
    <w:rsid w:val="00566117"/>
    <w:rsid w:val="005667AA"/>
    <w:rsid w:val="00567500"/>
    <w:rsid w:val="00570E23"/>
    <w:rsid w:val="005710A5"/>
    <w:rsid w:val="00571589"/>
    <w:rsid w:val="005735AB"/>
    <w:rsid w:val="00574D00"/>
    <w:rsid w:val="00574DB8"/>
    <w:rsid w:val="00580B7D"/>
    <w:rsid w:val="00581FED"/>
    <w:rsid w:val="00582FF4"/>
    <w:rsid w:val="00584E7B"/>
    <w:rsid w:val="0058642D"/>
    <w:rsid w:val="00586906"/>
    <w:rsid w:val="0059513D"/>
    <w:rsid w:val="00595AB2"/>
    <w:rsid w:val="005968E5"/>
    <w:rsid w:val="005A0A0A"/>
    <w:rsid w:val="005A2F3B"/>
    <w:rsid w:val="005B01D9"/>
    <w:rsid w:val="005B0E25"/>
    <w:rsid w:val="005B12B5"/>
    <w:rsid w:val="005B2490"/>
    <w:rsid w:val="005B2599"/>
    <w:rsid w:val="005B3545"/>
    <w:rsid w:val="005B3885"/>
    <w:rsid w:val="005B397F"/>
    <w:rsid w:val="005B4728"/>
    <w:rsid w:val="005B5318"/>
    <w:rsid w:val="005B54AD"/>
    <w:rsid w:val="005B7830"/>
    <w:rsid w:val="005C0C28"/>
    <w:rsid w:val="005C0C6C"/>
    <w:rsid w:val="005C0E3F"/>
    <w:rsid w:val="005C0F74"/>
    <w:rsid w:val="005C1781"/>
    <w:rsid w:val="005C3091"/>
    <w:rsid w:val="005C395C"/>
    <w:rsid w:val="005D01F7"/>
    <w:rsid w:val="005D02A2"/>
    <w:rsid w:val="005D0615"/>
    <w:rsid w:val="005D0955"/>
    <w:rsid w:val="005D144E"/>
    <w:rsid w:val="005D2299"/>
    <w:rsid w:val="005D42AE"/>
    <w:rsid w:val="005D67E9"/>
    <w:rsid w:val="005D6887"/>
    <w:rsid w:val="005E05CC"/>
    <w:rsid w:val="005E0E73"/>
    <w:rsid w:val="005E15AD"/>
    <w:rsid w:val="005E19FE"/>
    <w:rsid w:val="005E200F"/>
    <w:rsid w:val="005E42EC"/>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546"/>
    <w:rsid w:val="00601DA5"/>
    <w:rsid w:val="006033C2"/>
    <w:rsid w:val="00603466"/>
    <w:rsid w:val="006042B2"/>
    <w:rsid w:val="00604678"/>
    <w:rsid w:val="00604C2F"/>
    <w:rsid w:val="00605B52"/>
    <w:rsid w:val="00605C4A"/>
    <w:rsid w:val="0060607D"/>
    <w:rsid w:val="00606293"/>
    <w:rsid w:val="00607EB6"/>
    <w:rsid w:val="00613790"/>
    <w:rsid w:val="00614B7F"/>
    <w:rsid w:val="006162B7"/>
    <w:rsid w:val="00616871"/>
    <w:rsid w:val="00616CD6"/>
    <w:rsid w:val="00620740"/>
    <w:rsid w:val="00620A81"/>
    <w:rsid w:val="00621A84"/>
    <w:rsid w:val="00622063"/>
    <w:rsid w:val="00622183"/>
    <w:rsid w:val="0062232C"/>
    <w:rsid w:val="00622FA6"/>
    <w:rsid w:val="0062444C"/>
    <w:rsid w:val="00624F9A"/>
    <w:rsid w:val="00625251"/>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346E"/>
    <w:rsid w:val="006558FA"/>
    <w:rsid w:val="006560F3"/>
    <w:rsid w:val="00656BBE"/>
    <w:rsid w:val="006570D7"/>
    <w:rsid w:val="00660417"/>
    <w:rsid w:val="006604D1"/>
    <w:rsid w:val="0066233C"/>
    <w:rsid w:val="00662A74"/>
    <w:rsid w:val="00662E61"/>
    <w:rsid w:val="00666893"/>
    <w:rsid w:val="00666F3D"/>
    <w:rsid w:val="00667AC1"/>
    <w:rsid w:val="00670E97"/>
    <w:rsid w:val="00671E53"/>
    <w:rsid w:val="006726E2"/>
    <w:rsid w:val="00673EE2"/>
    <w:rsid w:val="00674DB3"/>
    <w:rsid w:val="00674E7B"/>
    <w:rsid w:val="00676833"/>
    <w:rsid w:val="00676857"/>
    <w:rsid w:val="00677705"/>
    <w:rsid w:val="006777F1"/>
    <w:rsid w:val="006801A0"/>
    <w:rsid w:val="00681640"/>
    <w:rsid w:val="00682D7F"/>
    <w:rsid w:val="00683198"/>
    <w:rsid w:val="006847A6"/>
    <w:rsid w:val="00685934"/>
    <w:rsid w:val="00687475"/>
    <w:rsid w:val="00690444"/>
    <w:rsid w:val="00690928"/>
    <w:rsid w:val="006941CC"/>
    <w:rsid w:val="00695151"/>
    <w:rsid w:val="006954B6"/>
    <w:rsid w:val="006A1521"/>
    <w:rsid w:val="006A2A20"/>
    <w:rsid w:val="006A2D76"/>
    <w:rsid w:val="006A3391"/>
    <w:rsid w:val="006A3B79"/>
    <w:rsid w:val="006A4477"/>
    <w:rsid w:val="006A5164"/>
    <w:rsid w:val="006A58AE"/>
    <w:rsid w:val="006A62BC"/>
    <w:rsid w:val="006B052A"/>
    <w:rsid w:val="006B1165"/>
    <w:rsid w:val="006B1EBC"/>
    <w:rsid w:val="006B2794"/>
    <w:rsid w:val="006B4175"/>
    <w:rsid w:val="006B591B"/>
    <w:rsid w:val="006B6D69"/>
    <w:rsid w:val="006B77B0"/>
    <w:rsid w:val="006C15DD"/>
    <w:rsid w:val="006C2BC5"/>
    <w:rsid w:val="006C2C6C"/>
    <w:rsid w:val="006C46A2"/>
    <w:rsid w:val="006C545A"/>
    <w:rsid w:val="006C55C3"/>
    <w:rsid w:val="006C641E"/>
    <w:rsid w:val="006C6B5E"/>
    <w:rsid w:val="006C796E"/>
    <w:rsid w:val="006C7BF7"/>
    <w:rsid w:val="006D140A"/>
    <w:rsid w:val="006D1C45"/>
    <w:rsid w:val="006D2D99"/>
    <w:rsid w:val="006D4BFE"/>
    <w:rsid w:val="006D547F"/>
    <w:rsid w:val="006D54F7"/>
    <w:rsid w:val="006D70BC"/>
    <w:rsid w:val="006D711F"/>
    <w:rsid w:val="006D7659"/>
    <w:rsid w:val="006E04EF"/>
    <w:rsid w:val="006E0E34"/>
    <w:rsid w:val="006E3385"/>
    <w:rsid w:val="006E33F9"/>
    <w:rsid w:val="006E3B3C"/>
    <w:rsid w:val="006E57F1"/>
    <w:rsid w:val="006E6FF3"/>
    <w:rsid w:val="006E7633"/>
    <w:rsid w:val="006E76BC"/>
    <w:rsid w:val="006F0934"/>
    <w:rsid w:val="006F294A"/>
    <w:rsid w:val="006F429F"/>
    <w:rsid w:val="006F52B4"/>
    <w:rsid w:val="006F5D01"/>
    <w:rsid w:val="007017E1"/>
    <w:rsid w:val="007031BD"/>
    <w:rsid w:val="00706F19"/>
    <w:rsid w:val="00707326"/>
    <w:rsid w:val="007077DA"/>
    <w:rsid w:val="00707DD4"/>
    <w:rsid w:val="0071022A"/>
    <w:rsid w:val="00711749"/>
    <w:rsid w:val="00711BBB"/>
    <w:rsid w:val="00713515"/>
    <w:rsid w:val="0071414F"/>
    <w:rsid w:val="00714322"/>
    <w:rsid w:val="007153ED"/>
    <w:rsid w:val="0071583C"/>
    <w:rsid w:val="00716192"/>
    <w:rsid w:val="00720AB8"/>
    <w:rsid w:val="0072182E"/>
    <w:rsid w:val="0072453D"/>
    <w:rsid w:val="007252C7"/>
    <w:rsid w:val="00725F92"/>
    <w:rsid w:val="007262F9"/>
    <w:rsid w:val="007301DE"/>
    <w:rsid w:val="00730C1C"/>
    <w:rsid w:val="00732DF1"/>
    <w:rsid w:val="00732F1B"/>
    <w:rsid w:val="00733A41"/>
    <w:rsid w:val="007345A8"/>
    <w:rsid w:val="00735311"/>
    <w:rsid w:val="0073756A"/>
    <w:rsid w:val="00740BC5"/>
    <w:rsid w:val="007415C8"/>
    <w:rsid w:val="007419E3"/>
    <w:rsid w:val="00743FBF"/>
    <w:rsid w:val="00744032"/>
    <w:rsid w:val="00744668"/>
    <w:rsid w:val="0074498A"/>
    <w:rsid w:val="007449F6"/>
    <w:rsid w:val="0074514F"/>
    <w:rsid w:val="00746549"/>
    <w:rsid w:val="00746A71"/>
    <w:rsid w:val="00746B42"/>
    <w:rsid w:val="00746C9F"/>
    <w:rsid w:val="00747736"/>
    <w:rsid w:val="00750223"/>
    <w:rsid w:val="00750CFA"/>
    <w:rsid w:val="00752B54"/>
    <w:rsid w:val="007547DF"/>
    <w:rsid w:val="007554AF"/>
    <w:rsid w:val="007600F6"/>
    <w:rsid w:val="0076010F"/>
    <w:rsid w:val="00760D79"/>
    <w:rsid w:val="007614BC"/>
    <w:rsid w:val="00761CB2"/>
    <w:rsid w:val="00762521"/>
    <w:rsid w:val="0076476D"/>
    <w:rsid w:val="00764FF4"/>
    <w:rsid w:val="00767584"/>
    <w:rsid w:val="007704BA"/>
    <w:rsid w:val="00771C26"/>
    <w:rsid w:val="00772BB0"/>
    <w:rsid w:val="007734EB"/>
    <w:rsid w:val="00773653"/>
    <w:rsid w:val="007760CC"/>
    <w:rsid w:val="0077660D"/>
    <w:rsid w:val="00780A6C"/>
    <w:rsid w:val="0078106C"/>
    <w:rsid w:val="007833A0"/>
    <w:rsid w:val="00783AD5"/>
    <w:rsid w:val="00783D20"/>
    <w:rsid w:val="00783F1E"/>
    <w:rsid w:val="007865B0"/>
    <w:rsid w:val="0078705E"/>
    <w:rsid w:val="007870D5"/>
    <w:rsid w:val="0078747B"/>
    <w:rsid w:val="007874FC"/>
    <w:rsid w:val="00787D54"/>
    <w:rsid w:val="0079051A"/>
    <w:rsid w:val="00790D3B"/>
    <w:rsid w:val="0079140F"/>
    <w:rsid w:val="00793CFF"/>
    <w:rsid w:val="007945AE"/>
    <w:rsid w:val="00795F7A"/>
    <w:rsid w:val="00796B35"/>
    <w:rsid w:val="007A018F"/>
    <w:rsid w:val="007A0FAB"/>
    <w:rsid w:val="007A1C25"/>
    <w:rsid w:val="007A280E"/>
    <w:rsid w:val="007A2B51"/>
    <w:rsid w:val="007A321F"/>
    <w:rsid w:val="007A3342"/>
    <w:rsid w:val="007A48BD"/>
    <w:rsid w:val="007A530F"/>
    <w:rsid w:val="007A578F"/>
    <w:rsid w:val="007A6E4C"/>
    <w:rsid w:val="007B01FD"/>
    <w:rsid w:val="007B1A0E"/>
    <w:rsid w:val="007B26A2"/>
    <w:rsid w:val="007B31E9"/>
    <w:rsid w:val="007B3475"/>
    <w:rsid w:val="007B5BB5"/>
    <w:rsid w:val="007B6C91"/>
    <w:rsid w:val="007B7443"/>
    <w:rsid w:val="007C0724"/>
    <w:rsid w:val="007C2236"/>
    <w:rsid w:val="007C23A9"/>
    <w:rsid w:val="007C4B48"/>
    <w:rsid w:val="007C5FE4"/>
    <w:rsid w:val="007C6042"/>
    <w:rsid w:val="007D0093"/>
    <w:rsid w:val="007D0868"/>
    <w:rsid w:val="007D1D05"/>
    <w:rsid w:val="007D3960"/>
    <w:rsid w:val="007D4A60"/>
    <w:rsid w:val="007D4FB2"/>
    <w:rsid w:val="007D585E"/>
    <w:rsid w:val="007E0536"/>
    <w:rsid w:val="007E0DA6"/>
    <w:rsid w:val="007E2745"/>
    <w:rsid w:val="007E3E08"/>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3EBC"/>
    <w:rsid w:val="008045FF"/>
    <w:rsid w:val="00804C0C"/>
    <w:rsid w:val="008063FD"/>
    <w:rsid w:val="008065D3"/>
    <w:rsid w:val="008065F1"/>
    <w:rsid w:val="00806914"/>
    <w:rsid w:val="00806CD6"/>
    <w:rsid w:val="00807088"/>
    <w:rsid w:val="008104EE"/>
    <w:rsid w:val="00812797"/>
    <w:rsid w:val="00813812"/>
    <w:rsid w:val="008145EB"/>
    <w:rsid w:val="00814FC4"/>
    <w:rsid w:val="008162F9"/>
    <w:rsid w:val="00817002"/>
    <w:rsid w:val="00817434"/>
    <w:rsid w:val="00817F52"/>
    <w:rsid w:val="00820F83"/>
    <w:rsid w:val="00823226"/>
    <w:rsid w:val="00823578"/>
    <w:rsid w:val="00824115"/>
    <w:rsid w:val="008259FA"/>
    <w:rsid w:val="00825D19"/>
    <w:rsid w:val="00826A73"/>
    <w:rsid w:val="00826B93"/>
    <w:rsid w:val="00831036"/>
    <w:rsid w:val="008320C9"/>
    <w:rsid w:val="008339E0"/>
    <w:rsid w:val="00834D64"/>
    <w:rsid w:val="00834EE6"/>
    <w:rsid w:val="00840255"/>
    <w:rsid w:val="008418C0"/>
    <w:rsid w:val="00845F79"/>
    <w:rsid w:val="008465AE"/>
    <w:rsid w:val="00846A57"/>
    <w:rsid w:val="00846C78"/>
    <w:rsid w:val="00846CFE"/>
    <w:rsid w:val="008471A3"/>
    <w:rsid w:val="008471DA"/>
    <w:rsid w:val="008474A7"/>
    <w:rsid w:val="00847CA0"/>
    <w:rsid w:val="00847F62"/>
    <w:rsid w:val="008503D3"/>
    <w:rsid w:val="00850A25"/>
    <w:rsid w:val="008510EE"/>
    <w:rsid w:val="00851BA6"/>
    <w:rsid w:val="0085257C"/>
    <w:rsid w:val="0085511B"/>
    <w:rsid w:val="00855482"/>
    <w:rsid w:val="00855F3E"/>
    <w:rsid w:val="00857B88"/>
    <w:rsid w:val="00857EC7"/>
    <w:rsid w:val="0086115B"/>
    <w:rsid w:val="008617A6"/>
    <w:rsid w:val="00861FE8"/>
    <w:rsid w:val="00864028"/>
    <w:rsid w:val="00864356"/>
    <w:rsid w:val="008644F7"/>
    <w:rsid w:val="00865D40"/>
    <w:rsid w:val="00865EE2"/>
    <w:rsid w:val="00866B97"/>
    <w:rsid w:val="00866C12"/>
    <w:rsid w:val="00867211"/>
    <w:rsid w:val="00867689"/>
    <w:rsid w:val="0087042F"/>
    <w:rsid w:val="008704F2"/>
    <w:rsid w:val="00870520"/>
    <w:rsid w:val="00870FC8"/>
    <w:rsid w:val="0087120D"/>
    <w:rsid w:val="0087322A"/>
    <w:rsid w:val="00874F4E"/>
    <w:rsid w:val="00874F9B"/>
    <w:rsid w:val="00875FB5"/>
    <w:rsid w:val="00877757"/>
    <w:rsid w:val="008778FD"/>
    <w:rsid w:val="00877910"/>
    <w:rsid w:val="00881260"/>
    <w:rsid w:val="008823F2"/>
    <w:rsid w:val="00882D14"/>
    <w:rsid w:val="00883AF9"/>
    <w:rsid w:val="00885C18"/>
    <w:rsid w:val="00887803"/>
    <w:rsid w:val="00887991"/>
    <w:rsid w:val="00887A6B"/>
    <w:rsid w:val="008910EA"/>
    <w:rsid w:val="0089131B"/>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B51"/>
    <w:rsid w:val="008B6F0C"/>
    <w:rsid w:val="008B710E"/>
    <w:rsid w:val="008B71DB"/>
    <w:rsid w:val="008C1971"/>
    <w:rsid w:val="008C1AF7"/>
    <w:rsid w:val="008C21B8"/>
    <w:rsid w:val="008C3113"/>
    <w:rsid w:val="008C32E4"/>
    <w:rsid w:val="008C3B6D"/>
    <w:rsid w:val="008C3D4A"/>
    <w:rsid w:val="008C589B"/>
    <w:rsid w:val="008C59D6"/>
    <w:rsid w:val="008C699E"/>
    <w:rsid w:val="008D15E0"/>
    <w:rsid w:val="008D420C"/>
    <w:rsid w:val="008D434F"/>
    <w:rsid w:val="008D4426"/>
    <w:rsid w:val="008D4856"/>
    <w:rsid w:val="008D5794"/>
    <w:rsid w:val="008D7775"/>
    <w:rsid w:val="008E079A"/>
    <w:rsid w:val="008E15E6"/>
    <w:rsid w:val="008E1829"/>
    <w:rsid w:val="008E1F31"/>
    <w:rsid w:val="008E49DC"/>
    <w:rsid w:val="008E4BE3"/>
    <w:rsid w:val="008E4E98"/>
    <w:rsid w:val="008E4F6A"/>
    <w:rsid w:val="008E5F1F"/>
    <w:rsid w:val="008E6CF7"/>
    <w:rsid w:val="008F105F"/>
    <w:rsid w:val="008F1D8A"/>
    <w:rsid w:val="008F4786"/>
    <w:rsid w:val="008F53C1"/>
    <w:rsid w:val="008F5FBF"/>
    <w:rsid w:val="008F61BE"/>
    <w:rsid w:val="008F6524"/>
    <w:rsid w:val="008F6BDB"/>
    <w:rsid w:val="00900419"/>
    <w:rsid w:val="009007EF"/>
    <w:rsid w:val="009019CC"/>
    <w:rsid w:val="009023A9"/>
    <w:rsid w:val="00904AD4"/>
    <w:rsid w:val="00905C30"/>
    <w:rsid w:val="00905CDE"/>
    <w:rsid w:val="0090765F"/>
    <w:rsid w:val="00910619"/>
    <w:rsid w:val="009114C7"/>
    <w:rsid w:val="00912967"/>
    <w:rsid w:val="00914B40"/>
    <w:rsid w:val="00915CA7"/>
    <w:rsid w:val="00916337"/>
    <w:rsid w:val="009170F6"/>
    <w:rsid w:val="009175D2"/>
    <w:rsid w:val="00917B13"/>
    <w:rsid w:val="00917C10"/>
    <w:rsid w:val="009205D4"/>
    <w:rsid w:val="00920DE7"/>
    <w:rsid w:val="009210FD"/>
    <w:rsid w:val="00921E85"/>
    <w:rsid w:val="009221EE"/>
    <w:rsid w:val="009225E7"/>
    <w:rsid w:val="0092290C"/>
    <w:rsid w:val="00922D77"/>
    <w:rsid w:val="00923960"/>
    <w:rsid w:val="009242AD"/>
    <w:rsid w:val="00924D31"/>
    <w:rsid w:val="0092570F"/>
    <w:rsid w:val="009261FB"/>
    <w:rsid w:val="0093248B"/>
    <w:rsid w:val="009325B3"/>
    <w:rsid w:val="0093298A"/>
    <w:rsid w:val="00932ABD"/>
    <w:rsid w:val="00932C40"/>
    <w:rsid w:val="00933304"/>
    <w:rsid w:val="0093441C"/>
    <w:rsid w:val="0093510B"/>
    <w:rsid w:val="00936BA1"/>
    <w:rsid w:val="00937002"/>
    <w:rsid w:val="00941D8C"/>
    <w:rsid w:val="009423BA"/>
    <w:rsid w:val="009423D1"/>
    <w:rsid w:val="00943A39"/>
    <w:rsid w:val="00946209"/>
    <w:rsid w:val="0094652B"/>
    <w:rsid w:val="009507D3"/>
    <w:rsid w:val="00950A33"/>
    <w:rsid w:val="00950BF5"/>
    <w:rsid w:val="00950D92"/>
    <w:rsid w:val="0095107C"/>
    <w:rsid w:val="0095180E"/>
    <w:rsid w:val="00951BBF"/>
    <w:rsid w:val="009521E3"/>
    <w:rsid w:val="0095396A"/>
    <w:rsid w:val="00954C9D"/>
    <w:rsid w:val="0095615F"/>
    <w:rsid w:val="00960412"/>
    <w:rsid w:val="009604D9"/>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BEB"/>
    <w:rsid w:val="00976C55"/>
    <w:rsid w:val="00977BAB"/>
    <w:rsid w:val="00977F7E"/>
    <w:rsid w:val="00977F88"/>
    <w:rsid w:val="00980669"/>
    <w:rsid w:val="009816C6"/>
    <w:rsid w:val="00981757"/>
    <w:rsid w:val="00982247"/>
    <w:rsid w:val="00982B07"/>
    <w:rsid w:val="00984DBD"/>
    <w:rsid w:val="00985B8A"/>
    <w:rsid w:val="00985CD0"/>
    <w:rsid w:val="00986609"/>
    <w:rsid w:val="00986B7F"/>
    <w:rsid w:val="00987F61"/>
    <w:rsid w:val="0099234D"/>
    <w:rsid w:val="0099254C"/>
    <w:rsid w:val="00993E4D"/>
    <w:rsid w:val="00997706"/>
    <w:rsid w:val="009A00B7"/>
    <w:rsid w:val="009A2C6B"/>
    <w:rsid w:val="009A3E69"/>
    <w:rsid w:val="009A4A57"/>
    <w:rsid w:val="009A50A6"/>
    <w:rsid w:val="009A5CDF"/>
    <w:rsid w:val="009A671D"/>
    <w:rsid w:val="009A6764"/>
    <w:rsid w:val="009B0418"/>
    <w:rsid w:val="009B19EF"/>
    <w:rsid w:val="009B1E2A"/>
    <w:rsid w:val="009B3B1E"/>
    <w:rsid w:val="009B5C33"/>
    <w:rsid w:val="009B6E3F"/>
    <w:rsid w:val="009C0E3D"/>
    <w:rsid w:val="009C2E25"/>
    <w:rsid w:val="009C303D"/>
    <w:rsid w:val="009C3720"/>
    <w:rsid w:val="009C6666"/>
    <w:rsid w:val="009D0210"/>
    <w:rsid w:val="009D0337"/>
    <w:rsid w:val="009D193D"/>
    <w:rsid w:val="009D3DCA"/>
    <w:rsid w:val="009D4633"/>
    <w:rsid w:val="009D75D3"/>
    <w:rsid w:val="009E011A"/>
    <w:rsid w:val="009E0631"/>
    <w:rsid w:val="009E092E"/>
    <w:rsid w:val="009E4212"/>
    <w:rsid w:val="009E48AF"/>
    <w:rsid w:val="009E4B12"/>
    <w:rsid w:val="009E4C63"/>
    <w:rsid w:val="009E535E"/>
    <w:rsid w:val="009E60E2"/>
    <w:rsid w:val="009E6EE8"/>
    <w:rsid w:val="009E7D72"/>
    <w:rsid w:val="009F1897"/>
    <w:rsid w:val="009F409E"/>
    <w:rsid w:val="009F4BA0"/>
    <w:rsid w:val="009F53A1"/>
    <w:rsid w:val="009F5DD6"/>
    <w:rsid w:val="009F6A28"/>
    <w:rsid w:val="009F6BB4"/>
    <w:rsid w:val="009F6FBF"/>
    <w:rsid w:val="009F7511"/>
    <w:rsid w:val="00A003C5"/>
    <w:rsid w:val="00A00651"/>
    <w:rsid w:val="00A00D8D"/>
    <w:rsid w:val="00A022AF"/>
    <w:rsid w:val="00A0275D"/>
    <w:rsid w:val="00A04BA4"/>
    <w:rsid w:val="00A04CD0"/>
    <w:rsid w:val="00A04EC9"/>
    <w:rsid w:val="00A05924"/>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3CE0"/>
    <w:rsid w:val="00A341C8"/>
    <w:rsid w:val="00A3431A"/>
    <w:rsid w:val="00A351AC"/>
    <w:rsid w:val="00A36629"/>
    <w:rsid w:val="00A36768"/>
    <w:rsid w:val="00A40AC7"/>
    <w:rsid w:val="00A40F90"/>
    <w:rsid w:val="00A42233"/>
    <w:rsid w:val="00A42744"/>
    <w:rsid w:val="00A43994"/>
    <w:rsid w:val="00A4438A"/>
    <w:rsid w:val="00A4448B"/>
    <w:rsid w:val="00A45924"/>
    <w:rsid w:val="00A50655"/>
    <w:rsid w:val="00A5070B"/>
    <w:rsid w:val="00A5074D"/>
    <w:rsid w:val="00A51ADB"/>
    <w:rsid w:val="00A532D4"/>
    <w:rsid w:val="00A545CD"/>
    <w:rsid w:val="00A5462B"/>
    <w:rsid w:val="00A55083"/>
    <w:rsid w:val="00A554E1"/>
    <w:rsid w:val="00A55CC2"/>
    <w:rsid w:val="00A561CD"/>
    <w:rsid w:val="00A5769F"/>
    <w:rsid w:val="00A61277"/>
    <w:rsid w:val="00A61E34"/>
    <w:rsid w:val="00A62E3A"/>
    <w:rsid w:val="00A64C63"/>
    <w:rsid w:val="00A65657"/>
    <w:rsid w:val="00A668D2"/>
    <w:rsid w:val="00A67717"/>
    <w:rsid w:val="00A67F86"/>
    <w:rsid w:val="00A71393"/>
    <w:rsid w:val="00A71FF0"/>
    <w:rsid w:val="00A720B3"/>
    <w:rsid w:val="00A7431C"/>
    <w:rsid w:val="00A74EFF"/>
    <w:rsid w:val="00A768F5"/>
    <w:rsid w:val="00A7763B"/>
    <w:rsid w:val="00A77741"/>
    <w:rsid w:val="00A8040F"/>
    <w:rsid w:val="00A80ABD"/>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0DBE"/>
    <w:rsid w:val="00AB1591"/>
    <w:rsid w:val="00AB2427"/>
    <w:rsid w:val="00AB4D2F"/>
    <w:rsid w:val="00AB5A97"/>
    <w:rsid w:val="00AB62EF"/>
    <w:rsid w:val="00AB7399"/>
    <w:rsid w:val="00AC060B"/>
    <w:rsid w:val="00AC1C96"/>
    <w:rsid w:val="00AC510C"/>
    <w:rsid w:val="00AD03FA"/>
    <w:rsid w:val="00AD1540"/>
    <w:rsid w:val="00AD3379"/>
    <w:rsid w:val="00AD4443"/>
    <w:rsid w:val="00AD45D2"/>
    <w:rsid w:val="00AD4E76"/>
    <w:rsid w:val="00AD5371"/>
    <w:rsid w:val="00AD6FA3"/>
    <w:rsid w:val="00AD7F25"/>
    <w:rsid w:val="00AE320A"/>
    <w:rsid w:val="00AE457A"/>
    <w:rsid w:val="00AE53E2"/>
    <w:rsid w:val="00AE5A57"/>
    <w:rsid w:val="00AE7574"/>
    <w:rsid w:val="00AE7D54"/>
    <w:rsid w:val="00AF4035"/>
    <w:rsid w:val="00AF72E9"/>
    <w:rsid w:val="00AF7C7C"/>
    <w:rsid w:val="00AF7E10"/>
    <w:rsid w:val="00B00083"/>
    <w:rsid w:val="00B002F9"/>
    <w:rsid w:val="00B008CC"/>
    <w:rsid w:val="00B02E4F"/>
    <w:rsid w:val="00B0559D"/>
    <w:rsid w:val="00B065B5"/>
    <w:rsid w:val="00B06A55"/>
    <w:rsid w:val="00B06C80"/>
    <w:rsid w:val="00B07316"/>
    <w:rsid w:val="00B078F8"/>
    <w:rsid w:val="00B109DC"/>
    <w:rsid w:val="00B10E1F"/>
    <w:rsid w:val="00B125E0"/>
    <w:rsid w:val="00B12FD6"/>
    <w:rsid w:val="00B13517"/>
    <w:rsid w:val="00B15553"/>
    <w:rsid w:val="00B15AF1"/>
    <w:rsid w:val="00B170E8"/>
    <w:rsid w:val="00B17166"/>
    <w:rsid w:val="00B2287A"/>
    <w:rsid w:val="00B258D3"/>
    <w:rsid w:val="00B25B2E"/>
    <w:rsid w:val="00B26146"/>
    <w:rsid w:val="00B26B13"/>
    <w:rsid w:val="00B2798C"/>
    <w:rsid w:val="00B3001E"/>
    <w:rsid w:val="00B30267"/>
    <w:rsid w:val="00B308F0"/>
    <w:rsid w:val="00B321E4"/>
    <w:rsid w:val="00B3405D"/>
    <w:rsid w:val="00B34243"/>
    <w:rsid w:val="00B34309"/>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6204F"/>
    <w:rsid w:val="00B627EE"/>
    <w:rsid w:val="00B63238"/>
    <w:rsid w:val="00B63B60"/>
    <w:rsid w:val="00B649B3"/>
    <w:rsid w:val="00B64E0A"/>
    <w:rsid w:val="00B65694"/>
    <w:rsid w:val="00B657B6"/>
    <w:rsid w:val="00B703C3"/>
    <w:rsid w:val="00B7111B"/>
    <w:rsid w:val="00B72378"/>
    <w:rsid w:val="00B72AC7"/>
    <w:rsid w:val="00B73CB5"/>
    <w:rsid w:val="00B749E4"/>
    <w:rsid w:val="00B76584"/>
    <w:rsid w:val="00B767D7"/>
    <w:rsid w:val="00B815B0"/>
    <w:rsid w:val="00B838B7"/>
    <w:rsid w:val="00B8480B"/>
    <w:rsid w:val="00B850A8"/>
    <w:rsid w:val="00B8556F"/>
    <w:rsid w:val="00B85BA8"/>
    <w:rsid w:val="00B85D75"/>
    <w:rsid w:val="00B871C4"/>
    <w:rsid w:val="00B91207"/>
    <w:rsid w:val="00B91AB2"/>
    <w:rsid w:val="00B92748"/>
    <w:rsid w:val="00B93D5F"/>
    <w:rsid w:val="00B94F09"/>
    <w:rsid w:val="00B96CD9"/>
    <w:rsid w:val="00BA020D"/>
    <w:rsid w:val="00BA055E"/>
    <w:rsid w:val="00BA11AA"/>
    <w:rsid w:val="00BA4489"/>
    <w:rsid w:val="00BA48E8"/>
    <w:rsid w:val="00BA5A52"/>
    <w:rsid w:val="00BA5A77"/>
    <w:rsid w:val="00BA71F8"/>
    <w:rsid w:val="00BA778B"/>
    <w:rsid w:val="00BA7FAD"/>
    <w:rsid w:val="00BB1FAA"/>
    <w:rsid w:val="00BB2931"/>
    <w:rsid w:val="00BB3361"/>
    <w:rsid w:val="00BB4951"/>
    <w:rsid w:val="00BB7796"/>
    <w:rsid w:val="00BB7CD6"/>
    <w:rsid w:val="00BB7F91"/>
    <w:rsid w:val="00BC0096"/>
    <w:rsid w:val="00BC0732"/>
    <w:rsid w:val="00BC27FD"/>
    <w:rsid w:val="00BC3DE7"/>
    <w:rsid w:val="00BC426C"/>
    <w:rsid w:val="00BC601C"/>
    <w:rsid w:val="00BC6200"/>
    <w:rsid w:val="00BC6A8E"/>
    <w:rsid w:val="00BC7D9F"/>
    <w:rsid w:val="00BC7E8B"/>
    <w:rsid w:val="00BD0026"/>
    <w:rsid w:val="00BD1577"/>
    <w:rsid w:val="00BD26B1"/>
    <w:rsid w:val="00BD4187"/>
    <w:rsid w:val="00BD4725"/>
    <w:rsid w:val="00BD502F"/>
    <w:rsid w:val="00BD55A5"/>
    <w:rsid w:val="00BD560A"/>
    <w:rsid w:val="00BD5E84"/>
    <w:rsid w:val="00BD6C27"/>
    <w:rsid w:val="00BE107B"/>
    <w:rsid w:val="00BE1488"/>
    <w:rsid w:val="00BE1BB0"/>
    <w:rsid w:val="00BE2E34"/>
    <w:rsid w:val="00BE4D92"/>
    <w:rsid w:val="00BE5639"/>
    <w:rsid w:val="00BE6693"/>
    <w:rsid w:val="00BE6A89"/>
    <w:rsid w:val="00BE7C79"/>
    <w:rsid w:val="00BF1788"/>
    <w:rsid w:val="00BF3440"/>
    <w:rsid w:val="00BF5D85"/>
    <w:rsid w:val="00BF6388"/>
    <w:rsid w:val="00BF67F0"/>
    <w:rsid w:val="00BF69CE"/>
    <w:rsid w:val="00BF79BE"/>
    <w:rsid w:val="00C03574"/>
    <w:rsid w:val="00C04527"/>
    <w:rsid w:val="00C046EC"/>
    <w:rsid w:val="00C04EB1"/>
    <w:rsid w:val="00C052C6"/>
    <w:rsid w:val="00C06B3C"/>
    <w:rsid w:val="00C07E9F"/>
    <w:rsid w:val="00C10E49"/>
    <w:rsid w:val="00C141B5"/>
    <w:rsid w:val="00C14E14"/>
    <w:rsid w:val="00C15B8A"/>
    <w:rsid w:val="00C15E3E"/>
    <w:rsid w:val="00C15EE4"/>
    <w:rsid w:val="00C17413"/>
    <w:rsid w:val="00C178D1"/>
    <w:rsid w:val="00C17EEB"/>
    <w:rsid w:val="00C20C63"/>
    <w:rsid w:val="00C2196D"/>
    <w:rsid w:val="00C21CF3"/>
    <w:rsid w:val="00C22645"/>
    <w:rsid w:val="00C24650"/>
    <w:rsid w:val="00C26A29"/>
    <w:rsid w:val="00C2713B"/>
    <w:rsid w:val="00C27C9D"/>
    <w:rsid w:val="00C30497"/>
    <w:rsid w:val="00C30558"/>
    <w:rsid w:val="00C3067E"/>
    <w:rsid w:val="00C30F35"/>
    <w:rsid w:val="00C32003"/>
    <w:rsid w:val="00C3407D"/>
    <w:rsid w:val="00C34512"/>
    <w:rsid w:val="00C345D5"/>
    <w:rsid w:val="00C35159"/>
    <w:rsid w:val="00C36D7C"/>
    <w:rsid w:val="00C37369"/>
    <w:rsid w:val="00C37A36"/>
    <w:rsid w:val="00C37D92"/>
    <w:rsid w:val="00C4052B"/>
    <w:rsid w:val="00C41330"/>
    <w:rsid w:val="00C42476"/>
    <w:rsid w:val="00C447D2"/>
    <w:rsid w:val="00C45E82"/>
    <w:rsid w:val="00C4727B"/>
    <w:rsid w:val="00C4785D"/>
    <w:rsid w:val="00C50939"/>
    <w:rsid w:val="00C51037"/>
    <w:rsid w:val="00C516D6"/>
    <w:rsid w:val="00C5282C"/>
    <w:rsid w:val="00C57C1A"/>
    <w:rsid w:val="00C57CCB"/>
    <w:rsid w:val="00C57D82"/>
    <w:rsid w:val="00C61BA4"/>
    <w:rsid w:val="00C63771"/>
    <w:rsid w:val="00C63BBD"/>
    <w:rsid w:val="00C63E82"/>
    <w:rsid w:val="00C63F05"/>
    <w:rsid w:val="00C67F2E"/>
    <w:rsid w:val="00C709BF"/>
    <w:rsid w:val="00C72865"/>
    <w:rsid w:val="00C7442B"/>
    <w:rsid w:val="00C74462"/>
    <w:rsid w:val="00C74D92"/>
    <w:rsid w:val="00C753A4"/>
    <w:rsid w:val="00C7796B"/>
    <w:rsid w:val="00C8011F"/>
    <w:rsid w:val="00C804E7"/>
    <w:rsid w:val="00C80891"/>
    <w:rsid w:val="00C81BE4"/>
    <w:rsid w:val="00C8215D"/>
    <w:rsid w:val="00C8218A"/>
    <w:rsid w:val="00C83F9F"/>
    <w:rsid w:val="00C8458F"/>
    <w:rsid w:val="00C86114"/>
    <w:rsid w:val="00C86594"/>
    <w:rsid w:val="00C86D8D"/>
    <w:rsid w:val="00C87306"/>
    <w:rsid w:val="00C90A91"/>
    <w:rsid w:val="00C92ABE"/>
    <w:rsid w:val="00C93490"/>
    <w:rsid w:val="00C9370D"/>
    <w:rsid w:val="00C955B7"/>
    <w:rsid w:val="00C97471"/>
    <w:rsid w:val="00CA1418"/>
    <w:rsid w:val="00CA1C9F"/>
    <w:rsid w:val="00CA2AC0"/>
    <w:rsid w:val="00CA3FB3"/>
    <w:rsid w:val="00CA5713"/>
    <w:rsid w:val="00CA658F"/>
    <w:rsid w:val="00CA7A15"/>
    <w:rsid w:val="00CA7BA5"/>
    <w:rsid w:val="00CB0A2B"/>
    <w:rsid w:val="00CB1BDA"/>
    <w:rsid w:val="00CB1CD8"/>
    <w:rsid w:val="00CB2820"/>
    <w:rsid w:val="00CB5255"/>
    <w:rsid w:val="00CB5A75"/>
    <w:rsid w:val="00CB5DC8"/>
    <w:rsid w:val="00CB684A"/>
    <w:rsid w:val="00CB77E9"/>
    <w:rsid w:val="00CC210E"/>
    <w:rsid w:val="00CC3A5D"/>
    <w:rsid w:val="00CC405D"/>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A45"/>
    <w:rsid w:val="00CD4C0B"/>
    <w:rsid w:val="00CD51B5"/>
    <w:rsid w:val="00CD5C92"/>
    <w:rsid w:val="00CD68F4"/>
    <w:rsid w:val="00CD6FB5"/>
    <w:rsid w:val="00CE0119"/>
    <w:rsid w:val="00CE1026"/>
    <w:rsid w:val="00CE29AF"/>
    <w:rsid w:val="00CE44D7"/>
    <w:rsid w:val="00CE4C51"/>
    <w:rsid w:val="00CE519B"/>
    <w:rsid w:val="00CE5B02"/>
    <w:rsid w:val="00CE5B32"/>
    <w:rsid w:val="00CE64A2"/>
    <w:rsid w:val="00CE79C5"/>
    <w:rsid w:val="00CE7DFB"/>
    <w:rsid w:val="00CF0EBC"/>
    <w:rsid w:val="00CF0F66"/>
    <w:rsid w:val="00CF0F9D"/>
    <w:rsid w:val="00CF289E"/>
    <w:rsid w:val="00CF2A15"/>
    <w:rsid w:val="00CF2F98"/>
    <w:rsid w:val="00CF540F"/>
    <w:rsid w:val="00CF63F2"/>
    <w:rsid w:val="00CF6899"/>
    <w:rsid w:val="00CF78E4"/>
    <w:rsid w:val="00D00388"/>
    <w:rsid w:val="00D004D5"/>
    <w:rsid w:val="00D01AEA"/>
    <w:rsid w:val="00D0220B"/>
    <w:rsid w:val="00D0311B"/>
    <w:rsid w:val="00D03629"/>
    <w:rsid w:val="00D03BAE"/>
    <w:rsid w:val="00D041B3"/>
    <w:rsid w:val="00D050A9"/>
    <w:rsid w:val="00D05449"/>
    <w:rsid w:val="00D060D9"/>
    <w:rsid w:val="00D06748"/>
    <w:rsid w:val="00D06C88"/>
    <w:rsid w:val="00D104C0"/>
    <w:rsid w:val="00D12052"/>
    <w:rsid w:val="00D122AB"/>
    <w:rsid w:val="00D123DF"/>
    <w:rsid w:val="00D1250A"/>
    <w:rsid w:val="00D13CE1"/>
    <w:rsid w:val="00D14507"/>
    <w:rsid w:val="00D14DB5"/>
    <w:rsid w:val="00D14FAD"/>
    <w:rsid w:val="00D162BC"/>
    <w:rsid w:val="00D16893"/>
    <w:rsid w:val="00D17473"/>
    <w:rsid w:val="00D177DB"/>
    <w:rsid w:val="00D17964"/>
    <w:rsid w:val="00D17A69"/>
    <w:rsid w:val="00D17DAC"/>
    <w:rsid w:val="00D17F6D"/>
    <w:rsid w:val="00D21B5B"/>
    <w:rsid w:val="00D250D3"/>
    <w:rsid w:val="00D268CE"/>
    <w:rsid w:val="00D274EF"/>
    <w:rsid w:val="00D27841"/>
    <w:rsid w:val="00D30A6A"/>
    <w:rsid w:val="00D31D30"/>
    <w:rsid w:val="00D321CD"/>
    <w:rsid w:val="00D3240A"/>
    <w:rsid w:val="00D33C6C"/>
    <w:rsid w:val="00D34080"/>
    <w:rsid w:val="00D34696"/>
    <w:rsid w:val="00D36767"/>
    <w:rsid w:val="00D37B0C"/>
    <w:rsid w:val="00D40979"/>
    <w:rsid w:val="00D40B14"/>
    <w:rsid w:val="00D40C22"/>
    <w:rsid w:val="00D4166A"/>
    <w:rsid w:val="00D41A6C"/>
    <w:rsid w:val="00D41FBB"/>
    <w:rsid w:val="00D42025"/>
    <w:rsid w:val="00D446A6"/>
    <w:rsid w:val="00D44F82"/>
    <w:rsid w:val="00D45566"/>
    <w:rsid w:val="00D45C30"/>
    <w:rsid w:val="00D469E9"/>
    <w:rsid w:val="00D46AAF"/>
    <w:rsid w:val="00D50973"/>
    <w:rsid w:val="00D50A84"/>
    <w:rsid w:val="00D50F41"/>
    <w:rsid w:val="00D5178F"/>
    <w:rsid w:val="00D5356C"/>
    <w:rsid w:val="00D5357A"/>
    <w:rsid w:val="00D53A2F"/>
    <w:rsid w:val="00D54645"/>
    <w:rsid w:val="00D56190"/>
    <w:rsid w:val="00D572D6"/>
    <w:rsid w:val="00D6032E"/>
    <w:rsid w:val="00D6092F"/>
    <w:rsid w:val="00D614DC"/>
    <w:rsid w:val="00D62E9C"/>
    <w:rsid w:val="00D641CF"/>
    <w:rsid w:val="00D64CDA"/>
    <w:rsid w:val="00D668EA"/>
    <w:rsid w:val="00D67558"/>
    <w:rsid w:val="00D730C7"/>
    <w:rsid w:val="00D7372B"/>
    <w:rsid w:val="00D74270"/>
    <w:rsid w:val="00D7571B"/>
    <w:rsid w:val="00D7627E"/>
    <w:rsid w:val="00D763BB"/>
    <w:rsid w:val="00D76559"/>
    <w:rsid w:val="00D809B9"/>
    <w:rsid w:val="00D83184"/>
    <w:rsid w:val="00D840AC"/>
    <w:rsid w:val="00D84A8A"/>
    <w:rsid w:val="00D8640D"/>
    <w:rsid w:val="00D87B25"/>
    <w:rsid w:val="00D9035D"/>
    <w:rsid w:val="00D90397"/>
    <w:rsid w:val="00D9067E"/>
    <w:rsid w:val="00D90B7E"/>
    <w:rsid w:val="00D92400"/>
    <w:rsid w:val="00D93200"/>
    <w:rsid w:val="00D937E8"/>
    <w:rsid w:val="00D93963"/>
    <w:rsid w:val="00D943C9"/>
    <w:rsid w:val="00D9505C"/>
    <w:rsid w:val="00D959D2"/>
    <w:rsid w:val="00D96167"/>
    <w:rsid w:val="00D97620"/>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5DD7"/>
    <w:rsid w:val="00DB725E"/>
    <w:rsid w:val="00DB749B"/>
    <w:rsid w:val="00DB7700"/>
    <w:rsid w:val="00DC1272"/>
    <w:rsid w:val="00DC12B6"/>
    <w:rsid w:val="00DC1BDA"/>
    <w:rsid w:val="00DC2B70"/>
    <w:rsid w:val="00DC3D78"/>
    <w:rsid w:val="00DC5659"/>
    <w:rsid w:val="00DC5AC8"/>
    <w:rsid w:val="00DC68A1"/>
    <w:rsid w:val="00DC6B08"/>
    <w:rsid w:val="00DC6BA6"/>
    <w:rsid w:val="00DC7B30"/>
    <w:rsid w:val="00DC7E55"/>
    <w:rsid w:val="00DD0294"/>
    <w:rsid w:val="00DD0301"/>
    <w:rsid w:val="00DD0872"/>
    <w:rsid w:val="00DD0EAD"/>
    <w:rsid w:val="00DD0FD8"/>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CDF"/>
    <w:rsid w:val="00DE683B"/>
    <w:rsid w:val="00DE74EB"/>
    <w:rsid w:val="00DE7D55"/>
    <w:rsid w:val="00DF04A0"/>
    <w:rsid w:val="00DF167B"/>
    <w:rsid w:val="00DF2EA0"/>
    <w:rsid w:val="00DF2F5B"/>
    <w:rsid w:val="00DF35A2"/>
    <w:rsid w:val="00DF4201"/>
    <w:rsid w:val="00DF4A85"/>
    <w:rsid w:val="00DF5287"/>
    <w:rsid w:val="00DF5C28"/>
    <w:rsid w:val="00DF6BFA"/>
    <w:rsid w:val="00DF74C5"/>
    <w:rsid w:val="00DF795E"/>
    <w:rsid w:val="00E0056F"/>
    <w:rsid w:val="00E0104A"/>
    <w:rsid w:val="00E017BD"/>
    <w:rsid w:val="00E01FE2"/>
    <w:rsid w:val="00E02E44"/>
    <w:rsid w:val="00E0418C"/>
    <w:rsid w:val="00E04C57"/>
    <w:rsid w:val="00E05912"/>
    <w:rsid w:val="00E05D8F"/>
    <w:rsid w:val="00E05DA1"/>
    <w:rsid w:val="00E06D36"/>
    <w:rsid w:val="00E10695"/>
    <w:rsid w:val="00E119E0"/>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073C"/>
    <w:rsid w:val="00E314E3"/>
    <w:rsid w:val="00E31891"/>
    <w:rsid w:val="00E32782"/>
    <w:rsid w:val="00E3379C"/>
    <w:rsid w:val="00E35D42"/>
    <w:rsid w:val="00E36081"/>
    <w:rsid w:val="00E4196D"/>
    <w:rsid w:val="00E41A37"/>
    <w:rsid w:val="00E41F9D"/>
    <w:rsid w:val="00E42EFD"/>
    <w:rsid w:val="00E430FC"/>
    <w:rsid w:val="00E4331C"/>
    <w:rsid w:val="00E44C36"/>
    <w:rsid w:val="00E46258"/>
    <w:rsid w:val="00E50AD6"/>
    <w:rsid w:val="00E520F9"/>
    <w:rsid w:val="00E54768"/>
    <w:rsid w:val="00E54C49"/>
    <w:rsid w:val="00E561E5"/>
    <w:rsid w:val="00E57DDB"/>
    <w:rsid w:val="00E609BA"/>
    <w:rsid w:val="00E6141D"/>
    <w:rsid w:val="00E62386"/>
    <w:rsid w:val="00E644FC"/>
    <w:rsid w:val="00E64953"/>
    <w:rsid w:val="00E658C8"/>
    <w:rsid w:val="00E66B3D"/>
    <w:rsid w:val="00E66BAE"/>
    <w:rsid w:val="00E674B8"/>
    <w:rsid w:val="00E67613"/>
    <w:rsid w:val="00E70F1F"/>
    <w:rsid w:val="00E71239"/>
    <w:rsid w:val="00E718AB"/>
    <w:rsid w:val="00E71A3C"/>
    <w:rsid w:val="00E7641E"/>
    <w:rsid w:val="00E77D27"/>
    <w:rsid w:val="00E810DD"/>
    <w:rsid w:val="00E816CD"/>
    <w:rsid w:val="00E82188"/>
    <w:rsid w:val="00E82A7F"/>
    <w:rsid w:val="00E835F1"/>
    <w:rsid w:val="00E84025"/>
    <w:rsid w:val="00E851CC"/>
    <w:rsid w:val="00E857EC"/>
    <w:rsid w:val="00E85AC2"/>
    <w:rsid w:val="00E865CB"/>
    <w:rsid w:val="00E877D2"/>
    <w:rsid w:val="00E9075C"/>
    <w:rsid w:val="00E908C7"/>
    <w:rsid w:val="00E915D7"/>
    <w:rsid w:val="00E92394"/>
    <w:rsid w:val="00E935B5"/>
    <w:rsid w:val="00E94032"/>
    <w:rsid w:val="00E960D3"/>
    <w:rsid w:val="00E96F21"/>
    <w:rsid w:val="00E97456"/>
    <w:rsid w:val="00E97C81"/>
    <w:rsid w:val="00EA124B"/>
    <w:rsid w:val="00EA2684"/>
    <w:rsid w:val="00EA26D4"/>
    <w:rsid w:val="00EA3216"/>
    <w:rsid w:val="00EA355A"/>
    <w:rsid w:val="00EA5018"/>
    <w:rsid w:val="00EA565F"/>
    <w:rsid w:val="00EA5C1A"/>
    <w:rsid w:val="00EB05F8"/>
    <w:rsid w:val="00EB0BB8"/>
    <w:rsid w:val="00EB0DBA"/>
    <w:rsid w:val="00EB1AD8"/>
    <w:rsid w:val="00EB2681"/>
    <w:rsid w:val="00EB2CEE"/>
    <w:rsid w:val="00EB303B"/>
    <w:rsid w:val="00EB3E4F"/>
    <w:rsid w:val="00EB4C53"/>
    <w:rsid w:val="00EB4CE4"/>
    <w:rsid w:val="00EB50A6"/>
    <w:rsid w:val="00EB7590"/>
    <w:rsid w:val="00EB7856"/>
    <w:rsid w:val="00EC139D"/>
    <w:rsid w:val="00EC2D2F"/>
    <w:rsid w:val="00EC2DE4"/>
    <w:rsid w:val="00EC3CEC"/>
    <w:rsid w:val="00EC4545"/>
    <w:rsid w:val="00EC5556"/>
    <w:rsid w:val="00EC6ED0"/>
    <w:rsid w:val="00EC74D5"/>
    <w:rsid w:val="00ED0470"/>
    <w:rsid w:val="00ED14CF"/>
    <w:rsid w:val="00ED3210"/>
    <w:rsid w:val="00ED4757"/>
    <w:rsid w:val="00ED4779"/>
    <w:rsid w:val="00ED5731"/>
    <w:rsid w:val="00ED77A9"/>
    <w:rsid w:val="00EE0191"/>
    <w:rsid w:val="00EE0FD3"/>
    <w:rsid w:val="00EE1022"/>
    <w:rsid w:val="00EE30FF"/>
    <w:rsid w:val="00EE4E47"/>
    <w:rsid w:val="00EE5414"/>
    <w:rsid w:val="00EE5703"/>
    <w:rsid w:val="00EE5872"/>
    <w:rsid w:val="00EE64C0"/>
    <w:rsid w:val="00EE6F46"/>
    <w:rsid w:val="00EE75C9"/>
    <w:rsid w:val="00EF00CD"/>
    <w:rsid w:val="00EF0A74"/>
    <w:rsid w:val="00EF17BD"/>
    <w:rsid w:val="00EF1E33"/>
    <w:rsid w:val="00EF2B7C"/>
    <w:rsid w:val="00EF4065"/>
    <w:rsid w:val="00EF6BA9"/>
    <w:rsid w:val="00F007D9"/>
    <w:rsid w:val="00F01934"/>
    <w:rsid w:val="00F01DF6"/>
    <w:rsid w:val="00F0205C"/>
    <w:rsid w:val="00F04AF9"/>
    <w:rsid w:val="00F06E3F"/>
    <w:rsid w:val="00F07826"/>
    <w:rsid w:val="00F111D4"/>
    <w:rsid w:val="00F11269"/>
    <w:rsid w:val="00F12D8E"/>
    <w:rsid w:val="00F13D9D"/>
    <w:rsid w:val="00F13E8C"/>
    <w:rsid w:val="00F14EA2"/>
    <w:rsid w:val="00F15C7D"/>
    <w:rsid w:val="00F166FE"/>
    <w:rsid w:val="00F17702"/>
    <w:rsid w:val="00F24BBB"/>
    <w:rsid w:val="00F24E9D"/>
    <w:rsid w:val="00F2524E"/>
    <w:rsid w:val="00F257F3"/>
    <w:rsid w:val="00F26212"/>
    <w:rsid w:val="00F26E87"/>
    <w:rsid w:val="00F30455"/>
    <w:rsid w:val="00F30E55"/>
    <w:rsid w:val="00F31157"/>
    <w:rsid w:val="00F31471"/>
    <w:rsid w:val="00F314DE"/>
    <w:rsid w:val="00F316F9"/>
    <w:rsid w:val="00F32F2B"/>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3BC"/>
    <w:rsid w:val="00F559C5"/>
    <w:rsid w:val="00F55E80"/>
    <w:rsid w:val="00F563BE"/>
    <w:rsid w:val="00F56785"/>
    <w:rsid w:val="00F56F11"/>
    <w:rsid w:val="00F57AFF"/>
    <w:rsid w:val="00F60B8D"/>
    <w:rsid w:val="00F6151E"/>
    <w:rsid w:val="00F61B23"/>
    <w:rsid w:val="00F62D48"/>
    <w:rsid w:val="00F630BD"/>
    <w:rsid w:val="00F636DE"/>
    <w:rsid w:val="00F63942"/>
    <w:rsid w:val="00F63B95"/>
    <w:rsid w:val="00F63E53"/>
    <w:rsid w:val="00F65837"/>
    <w:rsid w:val="00F65910"/>
    <w:rsid w:val="00F66702"/>
    <w:rsid w:val="00F67833"/>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421"/>
    <w:rsid w:val="00F80AF1"/>
    <w:rsid w:val="00F8114D"/>
    <w:rsid w:val="00F81C89"/>
    <w:rsid w:val="00F81FDC"/>
    <w:rsid w:val="00F84F27"/>
    <w:rsid w:val="00F85F45"/>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E9C"/>
    <w:rsid w:val="00FA3726"/>
    <w:rsid w:val="00FA3B1A"/>
    <w:rsid w:val="00FA3CE5"/>
    <w:rsid w:val="00FA3FCE"/>
    <w:rsid w:val="00FA45DA"/>
    <w:rsid w:val="00FA62C7"/>
    <w:rsid w:val="00FA6739"/>
    <w:rsid w:val="00FA7531"/>
    <w:rsid w:val="00FB0E51"/>
    <w:rsid w:val="00FB1027"/>
    <w:rsid w:val="00FB1AD0"/>
    <w:rsid w:val="00FB22ED"/>
    <w:rsid w:val="00FB2F8E"/>
    <w:rsid w:val="00FB546D"/>
    <w:rsid w:val="00FB63E4"/>
    <w:rsid w:val="00FB7250"/>
    <w:rsid w:val="00FC05D5"/>
    <w:rsid w:val="00FC0E1C"/>
    <w:rsid w:val="00FC2D8D"/>
    <w:rsid w:val="00FC3171"/>
    <w:rsid w:val="00FC33BA"/>
    <w:rsid w:val="00FC41BE"/>
    <w:rsid w:val="00FC50A2"/>
    <w:rsid w:val="00FC73A7"/>
    <w:rsid w:val="00FD0270"/>
    <w:rsid w:val="00FD056E"/>
    <w:rsid w:val="00FD071B"/>
    <w:rsid w:val="00FD0BC7"/>
    <w:rsid w:val="00FD1954"/>
    <w:rsid w:val="00FD333A"/>
    <w:rsid w:val="00FD37A6"/>
    <w:rsid w:val="00FD424A"/>
    <w:rsid w:val="00FD4EFB"/>
    <w:rsid w:val="00FD5DD0"/>
    <w:rsid w:val="00FD63BA"/>
    <w:rsid w:val="00FD6B40"/>
    <w:rsid w:val="00FD702F"/>
    <w:rsid w:val="00FD705B"/>
    <w:rsid w:val="00FD7661"/>
    <w:rsid w:val="00FE0AE9"/>
    <w:rsid w:val="00FE384F"/>
    <w:rsid w:val="00FE38AE"/>
    <w:rsid w:val="00FE3EAD"/>
    <w:rsid w:val="00FE6D09"/>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017DF-7F03-4F84-AA00-2E0934265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1867</Words>
  <Characters>10647</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1331</cp:revision>
  <dcterms:created xsi:type="dcterms:W3CDTF">2019-04-30T06:30:00Z</dcterms:created>
  <dcterms:modified xsi:type="dcterms:W3CDTF">2023-04-06T10:32:00Z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